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183C9" w14:textId="77777777" w:rsidR="008B169D" w:rsidRDefault="008B169D" w:rsidP="00692651">
      <w:pPr>
        <w:jc w:val="right"/>
        <w:rPr>
          <w:b/>
          <w:sz w:val="28"/>
          <w:szCs w:val="28"/>
        </w:rPr>
      </w:pPr>
    </w:p>
    <w:p w14:paraId="21D64757" w14:textId="77777777" w:rsidR="00C54570" w:rsidRPr="001002A2" w:rsidRDefault="00C54570" w:rsidP="00C54570">
      <w:pPr>
        <w:pStyle w:val="Parasts1"/>
        <w:suppressAutoHyphens w:val="0"/>
        <w:spacing w:after="120" w:line="240" w:lineRule="auto"/>
        <w:jc w:val="right"/>
        <w:textAlignment w:val="auto"/>
        <w:rPr>
          <w:rFonts w:ascii="Times New Roman" w:eastAsia="Times New Roman" w:hAnsi="Times New Roman"/>
          <w:b/>
          <w:sz w:val="28"/>
          <w:szCs w:val="24"/>
          <w:lang w:eastAsia="lv-LV"/>
        </w:rPr>
      </w:pPr>
      <w:r w:rsidRPr="001002A2">
        <w:rPr>
          <w:rFonts w:ascii="Times New Roman" w:eastAsia="Times New Roman" w:hAnsi="Times New Roman"/>
          <w:b/>
          <w:sz w:val="28"/>
          <w:szCs w:val="24"/>
          <w:lang w:eastAsia="lv-LV"/>
        </w:rPr>
        <w:t>SALASPILS NOVADA PAŠVALDĪBAI</w:t>
      </w:r>
    </w:p>
    <w:p w14:paraId="0328D368" w14:textId="77777777" w:rsidR="00C54570" w:rsidRDefault="00C54570" w:rsidP="00C54570">
      <w:pPr>
        <w:pStyle w:val="Parasts1"/>
        <w:suppressAutoHyphens w:val="0"/>
        <w:spacing w:after="0" w:line="240" w:lineRule="auto"/>
        <w:jc w:val="right"/>
        <w:textAlignment w:val="auto"/>
        <w:rPr>
          <w:rFonts w:ascii="Times New Roman" w:eastAsia="Times New Roman" w:hAnsi="Times New Roman"/>
          <w:lang w:eastAsia="lv-LV"/>
        </w:rPr>
      </w:pPr>
    </w:p>
    <w:p w14:paraId="5042F44D" w14:textId="77777777" w:rsidR="00C54570" w:rsidRDefault="00C54570" w:rsidP="00C54570">
      <w:pPr>
        <w:tabs>
          <w:tab w:val="right" w:pos="9781"/>
        </w:tabs>
        <w:ind w:left="4536"/>
        <w:jc w:val="both"/>
        <w:rPr>
          <w:u w:val="single"/>
        </w:rPr>
      </w:pPr>
      <w:r>
        <w:rPr>
          <w:u w:val="single"/>
        </w:rPr>
        <w:tab/>
      </w:r>
    </w:p>
    <w:p w14:paraId="33A31EAB" w14:textId="77777777" w:rsidR="00C54570" w:rsidRPr="00870324" w:rsidRDefault="00C54570" w:rsidP="00C54570">
      <w:pPr>
        <w:tabs>
          <w:tab w:val="right" w:pos="9781"/>
        </w:tabs>
        <w:ind w:left="4536" w:firstLine="30"/>
        <w:jc w:val="center"/>
        <w:rPr>
          <w:i/>
          <w:sz w:val="22"/>
        </w:rPr>
      </w:pPr>
      <w:r w:rsidRPr="00870324">
        <w:rPr>
          <w:i/>
          <w:sz w:val="22"/>
        </w:rPr>
        <w:t>vārds, uzvārds</w:t>
      </w:r>
    </w:p>
    <w:p w14:paraId="13DC57CC" w14:textId="77777777" w:rsidR="00C54570" w:rsidRDefault="00C54570" w:rsidP="00C54570">
      <w:pPr>
        <w:tabs>
          <w:tab w:val="left" w:pos="7088"/>
          <w:tab w:val="left" w:pos="7797"/>
          <w:tab w:val="right" w:pos="9781"/>
        </w:tabs>
        <w:spacing w:before="120"/>
        <w:ind w:left="4536" w:firstLine="30"/>
        <w:jc w:val="both"/>
      </w:pPr>
      <w:r>
        <w:rPr>
          <w:u w:val="single"/>
        </w:rPr>
        <w:tab/>
        <w:t xml:space="preserve"> - </w:t>
      </w:r>
      <w:r>
        <w:rPr>
          <w:u w:val="single"/>
        </w:rPr>
        <w:tab/>
      </w:r>
      <w:r>
        <w:rPr>
          <w:u w:val="single"/>
        </w:rPr>
        <w:tab/>
      </w:r>
    </w:p>
    <w:p w14:paraId="0720E024" w14:textId="77777777" w:rsidR="00C54570" w:rsidRPr="00870324" w:rsidRDefault="00C54570" w:rsidP="00C54570">
      <w:pPr>
        <w:tabs>
          <w:tab w:val="right" w:pos="9781"/>
        </w:tabs>
        <w:ind w:left="4536" w:firstLine="30"/>
        <w:jc w:val="center"/>
        <w:rPr>
          <w:i/>
          <w:sz w:val="22"/>
        </w:rPr>
      </w:pPr>
      <w:r w:rsidRPr="00870324">
        <w:rPr>
          <w:i/>
          <w:sz w:val="22"/>
        </w:rPr>
        <w:t>personas kods</w:t>
      </w:r>
    </w:p>
    <w:p w14:paraId="13436CF1" w14:textId="77777777" w:rsidR="00C54570" w:rsidRDefault="00C54570" w:rsidP="00C54570">
      <w:pPr>
        <w:tabs>
          <w:tab w:val="right" w:pos="9781"/>
        </w:tabs>
        <w:spacing w:before="120"/>
        <w:ind w:left="4536" w:firstLine="30"/>
        <w:jc w:val="both"/>
        <w:rPr>
          <w:u w:val="single"/>
        </w:rPr>
      </w:pPr>
      <w:r>
        <w:rPr>
          <w:u w:val="single"/>
        </w:rPr>
        <w:tab/>
      </w:r>
    </w:p>
    <w:p w14:paraId="1CB7254E" w14:textId="77777777" w:rsidR="00C54570" w:rsidRPr="00870324" w:rsidRDefault="00C54570" w:rsidP="00C54570">
      <w:pPr>
        <w:tabs>
          <w:tab w:val="right" w:pos="9781"/>
        </w:tabs>
        <w:ind w:left="4536" w:firstLine="30"/>
        <w:jc w:val="center"/>
        <w:rPr>
          <w:i/>
          <w:sz w:val="22"/>
        </w:rPr>
      </w:pPr>
      <w:r w:rsidRPr="00870324">
        <w:rPr>
          <w:i/>
          <w:sz w:val="22"/>
        </w:rPr>
        <w:t>deklarētās dzīvesvietas adrese</w:t>
      </w:r>
    </w:p>
    <w:p w14:paraId="391EED50" w14:textId="77777777" w:rsidR="00C54570" w:rsidRDefault="00C54570" w:rsidP="00C54570">
      <w:pPr>
        <w:tabs>
          <w:tab w:val="right" w:pos="9781"/>
        </w:tabs>
        <w:spacing w:before="120"/>
        <w:ind w:left="4536" w:firstLine="30"/>
        <w:jc w:val="both"/>
        <w:rPr>
          <w:u w:val="single"/>
        </w:rPr>
      </w:pPr>
      <w:r>
        <w:rPr>
          <w:u w:val="single"/>
        </w:rPr>
        <w:tab/>
      </w:r>
    </w:p>
    <w:p w14:paraId="7282F6F1" w14:textId="77777777" w:rsidR="00C54570" w:rsidRPr="00870324" w:rsidRDefault="00C54570" w:rsidP="00C54570">
      <w:pPr>
        <w:tabs>
          <w:tab w:val="right" w:pos="9781"/>
        </w:tabs>
        <w:ind w:left="4536" w:firstLine="30"/>
        <w:jc w:val="center"/>
        <w:rPr>
          <w:sz w:val="22"/>
        </w:rPr>
      </w:pPr>
      <w:r w:rsidRPr="00870324">
        <w:rPr>
          <w:i/>
          <w:sz w:val="22"/>
        </w:rPr>
        <w:t>tālruņa nr.</w:t>
      </w:r>
    </w:p>
    <w:p w14:paraId="2548766F" w14:textId="77777777" w:rsidR="00C54570" w:rsidRDefault="00C54570" w:rsidP="00C54570">
      <w:pPr>
        <w:tabs>
          <w:tab w:val="right" w:pos="9781"/>
        </w:tabs>
        <w:spacing w:before="120"/>
        <w:ind w:left="4536" w:firstLine="30"/>
        <w:jc w:val="both"/>
        <w:rPr>
          <w:u w:val="single"/>
        </w:rPr>
      </w:pPr>
      <w:bookmarkStart w:id="0" w:name="_Hlk155092065"/>
      <w:r>
        <w:rPr>
          <w:u w:val="single"/>
        </w:rPr>
        <w:tab/>
      </w:r>
    </w:p>
    <w:p w14:paraId="67F455F7" w14:textId="77777777" w:rsidR="00C54570" w:rsidRPr="00870324" w:rsidRDefault="00C54570" w:rsidP="00C54570">
      <w:pPr>
        <w:tabs>
          <w:tab w:val="right" w:pos="9781"/>
        </w:tabs>
        <w:ind w:left="4536" w:firstLine="30"/>
        <w:jc w:val="center"/>
        <w:rPr>
          <w:i/>
          <w:sz w:val="22"/>
        </w:rPr>
      </w:pPr>
      <w:r w:rsidRPr="00870324">
        <w:rPr>
          <w:i/>
          <w:sz w:val="22"/>
        </w:rPr>
        <w:t>e-pasta adrese</w:t>
      </w:r>
      <w:bookmarkEnd w:id="0"/>
    </w:p>
    <w:p w14:paraId="19913116" w14:textId="77777777" w:rsidR="00692651" w:rsidRPr="00E2710D" w:rsidRDefault="00692651" w:rsidP="00E84C89">
      <w:pPr>
        <w:jc w:val="center"/>
        <w:rPr>
          <w:b/>
          <w:i/>
        </w:rPr>
      </w:pPr>
    </w:p>
    <w:p w14:paraId="7214CBB7" w14:textId="7366F697" w:rsidR="00692651" w:rsidRPr="00C54570" w:rsidRDefault="00692651" w:rsidP="00692651">
      <w:pPr>
        <w:spacing w:line="360" w:lineRule="auto"/>
        <w:jc w:val="center"/>
        <w:rPr>
          <w:b/>
          <w:sz w:val="28"/>
        </w:rPr>
      </w:pPr>
      <w:r w:rsidRPr="00C54570">
        <w:rPr>
          <w:b/>
          <w:sz w:val="28"/>
        </w:rPr>
        <w:t>IESNIEGUMS</w:t>
      </w:r>
    </w:p>
    <w:p w14:paraId="22D82A90" w14:textId="6C720DCD" w:rsidR="00FC2FE7" w:rsidRPr="00870324" w:rsidRDefault="000C4B1D" w:rsidP="00774FCB">
      <w:pPr>
        <w:spacing w:line="360" w:lineRule="auto"/>
        <w:ind w:firstLine="567"/>
        <w:jc w:val="both"/>
        <w:rPr>
          <w:i/>
          <w:sz w:val="28"/>
          <w:u w:val="single"/>
        </w:rPr>
      </w:pPr>
      <w:r w:rsidRPr="00870324">
        <w:rPr>
          <w:i/>
          <w:sz w:val="28"/>
          <w:u w:val="single"/>
        </w:rPr>
        <w:t>Lūdzu piešķirt</w:t>
      </w:r>
      <w:r w:rsidRPr="00870324">
        <w:rPr>
          <w:bCs/>
          <w:i/>
          <w:sz w:val="28"/>
          <w:u w:val="single"/>
        </w:rPr>
        <w:t xml:space="preserve"> </w:t>
      </w:r>
      <w:r w:rsidR="00FC2FE7" w:rsidRPr="00870324">
        <w:rPr>
          <w:bCs/>
          <w:i/>
          <w:sz w:val="28"/>
          <w:u w:val="single"/>
        </w:rPr>
        <w:t>ikmēneša</w:t>
      </w:r>
      <w:r w:rsidR="00FC2FE7" w:rsidRPr="00870324">
        <w:rPr>
          <w:i/>
          <w:sz w:val="28"/>
          <w:u w:val="single"/>
        </w:rPr>
        <w:t xml:space="preserve"> pabalstu man kā </w:t>
      </w:r>
    </w:p>
    <w:p w14:paraId="6355BD19" w14:textId="17F100E8" w:rsidR="00A97E80" w:rsidRDefault="00A97E80" w:rsidP="00E84C89">
      <w:pPr>
        <w:numPr>
          <w:ilvl w:val="0"/>
          <w:numId w:val="24"/>
        </w:numPr>
        <w:tabs>
          <w:tab w:val="right" w:pos="9781"/>
        </w:tabs>
        <w:spacing w:after="120"/>
        <w:ind w:left="426" w:hanging="426"/>
        <w:jc w:val="both"/>
        <w:rPr>
          <w:b/>
          <w:bCs/>
        </w:rPr>
      </w:pPr>
      <w:r w:rsidRPr="00A97E80">
        <w:rPr>
          <w:b/>
          <w:bCs/>
        </w:rPr>
        <w:t>persona</w:t>
      </w:r>
      <w:r w:rsidR="00AE7E41">
        <w:rPr>
          <w:b/>
          <w:bCs/>
        </w:rPr>
        <w:t>i</w:t>
      </w:r>
      <w:r w:rsidRPr="00A97E80">
        <w:rPr>
          <w:b/>
          <w:bCs/>
        </w:rPr>
        <w:t xml:space="preserve"> ar pirmās grupas invaliditāti, kura saņem valsts sociālā nodrošinājuma pabalstu;</w:t>
      </w:r>
    </w:p>
    <w:p w14:paraId="46E7864D" w14:textId="49AEB59B" w:rsidR="00A97E80" w:rsidRDefault="00A97E80" w:rsidP="00E84C89">
      <w:pPr>
        <w:numPr>
          <w:ilvl w:val="0"/>
          <w:numId w:val="24"/>
        </w:numPr>
        <w:tabs>
          <w:tab w:val="right" w:pos="9781"/>
        </w:tabs>
        <w:spacing w:after="120"/>
        <w:ind w:left="426" w:hanging="426"/>
        <w:jc w:val="both"/>
        <w:rPr>
          <w:b/>
          <w:bCs/>
        </w:rPr>
      </w:pPr>
      <w:r>
        <w:rPr>
          <w:b/>
          <w:bCs/>
        </w:rPr>
        <w:t>p</w:t>
      </w:r>
      <w:r w:rsidRPr="00A97E80">
        <w:rPr>
          <w:b/>
          <w:bCs/>
        </w:rPr>
        <w:t>ersonai ar invaliditāti, ja VDEĀVK tai ir noteikusi pirmās grupas invaliditāti ar tās cēloni – slimību no bērnības, īpašas kopšanas un transporta indikācijas</w:t>
      </w:r>
      <w:r>
        <w:rPr>
          <w:b/>
          <w:bCs/>
        </w:rPr>
        <w:t>;</w:t>
      </w:r>
    </w:p>
    <w:p w14:paraId="1C9AB841" w14:textId="3FBD993A" w:rsidR="00A97E80" w:rsidRDefault="00A97E80" w:rsidP="00C54570">
      <w:pPr>
        <w:numPr>
          <w:ilvl w:val="0"/>
          <w:numId w:val="24"/>
        </w:numPr>
        <w:tabs>
          <w:tab w:val="right" w:pos="9781"/>
        </w:tabs>
        <w:ind w:left="425" w:hanging="425"/>
        <w:jc w:val="both"/>
        <w:rPr>
          <w:b/>
          <w:bCs/>
        </w:rPr>
      </w:pPr>
      <w:r w:rsidRPr="00A97E80">
        <w:rPr>
          <w:b/>
          <w:bCs/>
        </w:rPr>
        <w:t>persona</w:t>
      </w:r>
      <w:r>
        <w:rPr>
          <w:b/>
          <w:bCs/>
        </w:rPr>
        <w:t>i</w:t>
      </w:r>
      <w:r w:rsidRPr="00A97E80">
        <w:rPr>
          <w:b/>
          <w:bCs/>
        </w:rPr>
        <w:t>, kurai VDEĀVK ir noteikusi pirmās grupas invaliditāti ar tās cēloni – slimību no bērnības un īpašas kopšanas indikācijas</w:t>
      </w:r>
      <w:r w:rsidR="00E84C89">
        <w:rPr>
          <w:b/>
          <w:bCs/>
        </w:rPr>
        <w:t xml:space="preserve"> un </w:t>
      </w:r>
      <w:r w:rsidR="00E84C89" w:rsidRPr="00A97E80">
        <w:rPr>
          <w:b/>
          <w:bCs/>
        </w:rPr>
        <w:t>bērnam, kuram VDEĀVK ir noteikusi īpašas kopšanas indikācijas</w:t>
      </w:r>
      <w:r w:rsidR="00E84C89">
        <w:rPr>
          <w:b/>
          <w:bCs/>
        </w:rPr>
        <w:t xml:space="preserve"> </w:t>
      </w:r>
      <w:r w:rsidR="00E84C89" w:rsidRPr="00E84C89">
        <w:rPr>
          <w:u w:val="single"/>
        </w:rPr>
        <w:tab/>
      </w:r>
    </w:p>
    <w:p w14:paraId="58FEA3B0" w14:textId="77777777" w:rsidR="00E84C89" w:rsidRPr="00E84C89" w:rsidRDefault="00E84C89" w:rsidP="00E84C89">
      <w:pPr>
        <w:ind w:left="5103"/>
        <w:rPr>
          <w:i/>
          <w:sz w:val="22"/>
          <w:szCs w:val="22"/>
        </w:rPr>
      </w:pPr>
      <w:r w:rsidRPr="00600AF1">
        <w:rPr>
          <w:i/>
          <w:sz w:val="20"/>
          <w:szCs w:val="22"/>
        </w:rPr>
        <w:t>(bērna vārds, uzvārds)</w:t>
      </w:r>
    </w:p>
    <w:p w14:paraId="25A7A787" w14:textId="77777777" w:rsidR="00BD1DA5" w:rsidRDefault="00FC2FE7" w:rsidP="00C54570">
      <w:pPr>
        <w:ind w:left="426"/>
        <w:jc w:val="both"/>
      </w:pPr>
      <w:r>
        <w:t>p</w:t>
      </w:r>
      <w:r w:rsidRPr="00475F88">
        <w:t>ersonas kods</w:t>
      </w:r>
      <w:r>
        <w:rPr>
          <w:b/>
        </w:rPr>
        <w:t xml:space="preserve"> ______</w:t>
      </w:r>
      <w:r w:rsidR="00600AF1">
        <w:rPr>
          <w:b/>
        </w:rPr>
        <w:t>_</w:t>
      </w:r>
      <w:r>
        <w:rPr>
          <w:b/>
        </w:rPr>
        <w:t>_</w:t>
      </w:r>
      <w:r w:rsidR="00113BB8">
        <w:rPr>
          <w:b/>
        </w:rPr>
        <w:t>__</w:t>
      </w:r>
      <w:r>
        <w:rPr>
          <w:b/>
        </w:rPr>
        <w:t>____-____</w:t>
      </w:r>
      <w:r w:rsidR="00113BB8">
        <w:rPr>
          <w:b/>
        </w:rPr>
        <w:t>__</w:t>
      </w:r>
      <w:r w:rsidR="00600AF1">
        <w:rPr>
          <w:b/>
        </w:rPr>
        <w:t>_</w:t>
      </w:r>
      <w:r>
        <w:rPr>
          <w:b/>
        </w:rPr>
        <w:t xml:space="preserve">____, </w:t>
      </w:r>
      <w:r w:rsidRPr="009D4343">
        <w:rPr>
          <w:b/>
        </w:rPr>
        <w:t>likum</w:t>
      </w:r>
      <w:r w:rsidR="00824A72">
        <w:rPr>
          <w:b/>
        </w:rPr>
        <w:t>iskajam</w:t>
      </w:r>
      <w:r w:rsidRPr="009D4343">
        <w:rPr>
          <w:b/>
        </w:rPr>
        <w:t xml:space="preserve"> pārstāvim</w:t>
      </w:r>
      <w:r>
        <w:t>,</w:t>
      </w:r>
      <w:r w:rsidR="004F0925">
        <w:t xml:space="preserve"> </w:t>
      </w:r>
    </w:p>
    <w:p w14:paraId="4184FE6C" w14:textId="2BD2B997" w:rsidR="00FC2FE7" w:rsidRDefault="00FC2FE7" w:rsidP="00BD1DA5">
      <w:pPr>
        <w:spacing w:before="60"/>
        <w:jc w:val="both"/>
      </w:pPr>
      <w:bookmarkStart w:id="1" w:name="_GoBack"/>
      <w:bookmarkEnd w:id="1"/>
      <w:r w:rsidRPr="00610875">
        <w:t>pamatojoties uz Sal</w:t>
      </w:r>
      <w:r>
        <w:t>aspils novada domes</w:t>
      </w:r>
      <w:r w:rsidR="008E0E06">
        <w:t xml:space="preserve"> </w:t>
      </w:r>
      <w:r w:rsidR="008E0E06">
        <w:rPr>
          <w:rStyle w:val="Noklusjumarindkopasfonts1"/>
        </w:rPr>
        <w:t>2023 gada 9. novembra</w:t>
      </w:r>
      <w:r>
        <w:t xml:space="preserve"> saistošo noteikumu </w:t>
      </w:r>
      <w:bookmarkStart w:id="2" w:name="_Hlk155092423"/>
      <w:r>
        <w:t>Nr.</w:t>
      </w:r>
      <w:r w:rsidR="00BA7D3B">
        <w:t>9</w:t>
      </w:r>
      <w:r>
        <w:t>/20</w:t>
      </w:r>
      <w:r w:rsidR="00BA7D3B">
        <w:t>23</w:t>
      </w:r>
      <w:r>
        <w:t xml:space="preserve"> </w:t>
      </w:r>
      <w:r w:rsidRPr="00610875">
        <w:t>„</w:t>
      </w:r>
      <w:r w:rsidR="00BA7D3B" w:rsidRPr="00BA7D3B">
        <w:t>Salaspils novada pašvaldības brīvprātīgās iniciatīvas pabalsti</w:t>
      </w:r>
      <w:r w:rsidRPr="00610875">
        <w:t>”</w:t>
      </w:r>
      <w:r>
        <w:t xml:space="preserve"> </w:t>
      </w:r>
      <w:bookmarkEnd w:id="2"/>
      <w:r w:rsidR="00113BB8">
        <w:t>3.5</w:t>
      </w:r>
      <w:r w:rsidR="00AE3D32">
        <w:t>.</w:t>
      </w:r>
      <w:r w:rsidR="00BD3B8F">
        <w:t> apakšnodaļu</w:t>
      </w:r>
      <w:r w:rsidR="00600AF1">
        <w:t>.</w:t>
      </w:r>
    </w:p>
    <w:p w14:paraId="05EEED72" w14:textId="77777777" w:rsidR="00BA7D3B" w:rsidRDefault="00BA7D3B" w:rsidP="00E84C89">
      <w:pPr>
        <w:jc w:val="both"/>
      </w:pPr>
    </w:p>
    <w:p w14:paraId="6FD7A93D" w14:textId="77777777" w:rsidR="00C54570" w:rsidRDefault="00FC2FE7" w:rsidP="007B2B78">
      <w:pPr>
        <w:spacing w:line="360" w:lineRule="auto"/>
        <w:jc w:val="both"/>
        <w:rPr>
          <w:b/>
        </w:rPr>
      </w:pPr>
      <w:r w:rsidRPr="00231962">
        <w:t xml:space="preserve">Lūdzu </w:t>
      </w:r>
      <w:r>
        <w:t xml:space="preserve">pabalstu </w:t>
      </w:r>
      <w:r w:rsidRPr="0018069A">
        <w:rPr>
          <w:b/>
        </w:rPr>
        <w:t>pārskaitīt uz</w:t>
      </w:r>
      <w:r w:rsidRPr="007A4AF5">
        <w:t xml:space="preserve"> </w:t>
      </w:r>
      <w:r>
        <w:rPr>
          <w:b/>
        </w:rPr>
        <w:t>kontu</w:t>
      </w:r>
    </w:p>
    <w:p w14:paraId="303F6E84" w14:textId="5643E3C9" w:rsidR="00FC2FE7" w:rsidRPr="00600AF1" w:rsidRDefault="00FC2FE7" w:rsidP="00C54570">
      <w:pPr>
        <w:spacing w:line="360" w:lineRule="auto"/>
        <w:ind w:left="567"/>
        <w:jc w:val="both"/>
        <w:rPr>
          <w:sz w:val="28"/>
        </w:rPr>
      </w:pPr>
      <w:r w:rsidRPr="00B866AC">
        <w:rPr>
          <w:b/>
        </w:rPr>
        <w:t>Nr</w:t>
      </w:r>
      <w:r>
        <w:rPr>
          <w:b/>
          <w:sz w:val="20"/>
          <w:szCs w:val="20"/>
        </w:rPr>
        <w:t xml:space="preserve">. </w:t>
      </w:r>
      <w:r w:rsidRPr="00600AF1">
        <w:rPr>
          <w:b/>
          <w:sz w:val="28"/>
        </w:rPr>
        <w:t>|__|__|__|__|__|__|__|__|__|__|__|__|__|__|__|__|__|__|__|__|__|</w:t>
      </w:r>
    </w:p>
    <w:p w14:paraId="0C7F95FF" w14:textId="24229335" w:rsidR="00A73FD3" w:rsidRDefault="00AE3D32" w:rsidP="00BA7D3B">
      <w:pPr>
        <w:spacing w:before="120"/>
        <w:jc w:val="both"/>
      </w:pPr>
      <w:r w:rsidRPr="00AE3D32">
        <w:rPr>
          <w:rFonts w:eastAsia="Calibri"/>
          <w:color w:val="000000"/>
          <w:sz w:val="22"/>
          <w:szCs w:val="22"/>
          <w:shd w:val="clear" w:color="auto" w:fill="FFFFFF"/>
          <w:lang w:eastAsia="en-US"/>
        </w:rPr>
        <w:t xml:space="preserve">Esmu informēts(-a), ka šajā iesniegumā ietvertie personas dati ir nepieciešami un tie tiks izmantoti, lai nodrošinātu iesniegumā pieprasītā pašvaldības pakalpojuma sniegšanu atbilstoši normatīvo aktu noteikumiem. Ar informāciju par manām kā datu subjekta tiesībām un citu informāciju par personas datu apstrādi var iepazīties Salaspils novada pašvaldības privātuma politikā, kas ir pieejama Salaspils novada pašvaldības </w:t>
      </w:r>
      <w:r w:rsidR="00600AF1">
        <w:rPr>
          <w:rFonts w:eastAsia="Calibri"/>
          <w:color w:val="000000"/>
          <w:sz w:val="22"/>
          <w:szCs w:val="22"/>
          <w:shd w:val="clear" w:color="auto" w:fill="FFFFFF"/>
          <w:lang w:eastAsia="en-US"/>
        </w:rPr>
        <w:t>a</w:t>
      </w:r>
      <w:r w:rsidRPr="00AE3D32">
        <w:rPr>
          <w:rFonts w:eastAsia="Calibri"/>
          <w:color w:val="000000"/>
          <w:sz w:val="22"/>
          <w:szCs w:val="22"/>
          <w:shd w:val="clear" w:color="auto" w:fill="FFFFFF"/>
          <w:lang w:eastAsia="en-US"/>
        </w:rPr>
        <w:t xml:space="preserve">pmeklētāju apkalpošanas centrā, Salaspils novada </w:t>
      </w:r>
      <w:r w:rsidR="00600AF1">
        <w:rPr>
          <w:rFonts w:eastAsia="Calibri"/>
          <w:color w:val="000000"/>
          <w:sz w:val="22"/>
          <w:szCs w:val="22"/>
          <w:shd w:val="clear" w:color="auto" w:fill="FFFFFF"/>
          <w:lang w:eastAsia="en-US"/>
        </w:rPr>
        <w:t>s</w:t>
      </w:r>
      <w:r w:rsidRPr="00AE3D32">
        <w:rPr>
          <w:rFonts w:eastAsia="Calibri"/>
          <w:color w:val="000000"/>
          <w:sz w:val="22"/>
          <w:szCs w:val="22"/>
          <w:shd w:val="clear" w:color="auto" w:fill="FFFFFF"/>
          <w:lang w:eastAsia="en-US"/>
        </w:rPr>
        <w:t xml:space="preserve">ociālajā dienestā un internetā </w:t>
      </w:r>
      <w:hyperlink r:id="rId9" w:history="1">
        <w:r w:rsidRPr="00AE3D32">
          <w:rPr>
            <w:rFonts w:eastAsia="Calibri"/>
            <w:color w:val="0000FF"/>
            <w:sz w:val="22"/>
            <w:szCs w:val="22"/>
            <w:u w:val="single"/>
            <w:shd w:val="clear" w:color="auto" w:fill="FFFFFF"/>
            <w:lang w:eastAsia="en-US"/>
          </w:rPr>
          <w:t>www.salaspils.lv/privatums-politika</w:t>
        </w:r>
      </w:hyperlink>
      <w:r w:rsidRPr="00AE3D32">
        <w:rPr>
          <w:rFonts w:eastAsia="Calibri"/>
          <w:color w:val="000000"/>
          <w:sz w:val="22"/>
          <w:szCs w:val="22"/>
          <w:shd w:val="clear" w:color="auto" w:fill="FFFFFF"/>
          <w:lang w:eastAsia="en-US"/>
        </w:rPr>
        <w:t>.</w:t>
      </w:r>
    </w:p>
    <w:p w14:paraId="15AA1B86" w14:textId="77777777" w:rsidR="00AE3D32" w:rsidRPr="00E84C89" w:rsidRDefault="00AE3D32" w:rsidP="00A73FD3">
      <w:pPr>
        <w:jc w:val="both"/>
        <w:rPr>
          <w:sz w:val="20"/>
          <w:szCs w:val="20"/>
        </w:rPr>
      </w:pPr>
    </w:p>
    <w:p w14:paraId="51F3CC68" w14:textId="77777777" w:rsidR="00BA7D3B" w:rsidRPr="00E84C89" w:rsidRDefault="00BA7D3B" w:rsidP="00A73FD3">
      <w:pPr>
        <w:jc w:val="both"/>
        <w:rPr>
          <w:sz w:val="20"/>
          <w:szCs w:val="20"/>
        </w:rPr>
      </w:pPr>
    </w:p>
    <w:p w14:paraId="1578ED6D" w14:textId="77777777" w:rsidR="00600AF1" w:rsidRDefault="00600AF1" w:rsidP="00BD1DA5">
      <w:pPr>
        <w:pStyle w:val="Parasts1"/>
        <w:widowControl w:val="0"/>
        <w:tabs>
          <w:tab w:val="left" w:pos="4253"/>
          <w:tab w:val="left" w:pos="6521"/>
          <w:tab w:val="right" w:pos="9781"/>
        </w:tabs>
        <w:spacing w:after="0" w:line="240" w:lineRule="auto"/>
        <w:ind w:right="-1"/>
      </w:pPr>
      <w:bookmarkStart w:id="3" w:name="_Hlk155092293"/>
      <w:r>
        <w:rPr>
          <w:rStyle w:val="Noklusjumarindkopasfonts1"/>
          <w:rFonts w:ascii="Times New Roman" w:eastAsia="Lucida Sans Unicode" w:hAnsi="Times New Roman" w:cs="Tahoma"/>
          <w:kern w:val="3"/>
          <w:sz w:val="24"/>
          <w:szCs w:val="24"/>
          <w:lang w:eastAsia="lv-LV"/>
        </w:rPr>
        <w:t xml:space="preserve">Salaspilī, ____._____.20____. </w:t>
      </w:r>
      <w:r>
        <w:rPr>
          <w:rStyle w:val="Noklusjumarindkopasfonts1"/>
          <w:rFonts w:ascii="Times New Roman" w:eastAsia="Lucida Sans Unicode" w:hAnsi="Times New Roman" w:cs="Tahoma"/>
          <w:kern w:val="3"/>
          <w:sz w:val="24"/>
          <w:szCs w:val="24"/>
          <w:lang w:eastAsia="lv-LV"/>
        </w:rPr>
        <w:tab/>
        <w:t>Iesniedzēja paraksts:</w:t>
      </w:r>
      <w:r>
        <w:rPr>
          <w:rStyle w:val="Noklusjumarindkopasfonts1"/>
          <w:rFonts w:ascii="Times New Roman" w:eastAsia="Lucida Sans Unicode" w:hAnsi="Times New Roman" w:cs="Tahoma"/>
          <w:kern w:val="3"/>
          <w:sz w:val="24"/>
          <w:szCs w:val="24"/>
          <w:lang w:eastAsia="lv-LV"/>
        </w:rPr>
        <w:tab/>
      </w:r>
      <w:r>
        <w:rPr>
          <w:rStyle w:val="Noklusjumarindkopasfonts1"/>
          <w:rFonts w:ascii="Times New Roman" w:eastAsia="Lucida Sans Unicode" w:hAnsi="Times New Roman" w:cs="Tahoma"/>
          <w:kern w:val="3"/>
          <w:sz w:val="24"/>
          <w:szCs w:val="24"/>
          <w:u w:val="single"/>
          <w:lang w:eastAsia="lv-LV"/>
        </w:rPr>
        <w:tab/>
      </w:r>
    </w:p>
    <w:p w14:paraId="146B45B4" w14:textId="5B392FEF" w:rsidR="00FC2FE7" w:rsidRPr="00453CFB" w:rsidRDefault="00600AF1" w:rsidP="00BD1DA5">
      <w:pPr>
        <w:ind w:firstLine="7797"/>
        <w:rPr>
          <w:i/>
          <w:sz w:val="22"/>
          <w:szCs w:val="22"/>
        </w:rPr>
      </w:pPr>
      <w:r w:rsidRPr="00453CFB">
        <w:rPr>
          <w:i/>
          <w:sz w:val="22"/>
          <w:szCs w:val="22"/>
        </w:rPr>
        <w:t xml:space="preserve"> </w:t>
      </w:r>
      <w:r w:rsidR="00FC2FE7" w:rsidRPr="00453CFB">
        <w:rPr>
          <w:i/>
          <w:sz w:val="22"/>
          <w:szCs w:val="22"/>
        </w:rPr>
        <w:t>(paraksts)</w:t>
      </w:r>
    </w:p>
    <w:p w14:paraId="725DB792" w14:textId="77777777" w:rsidR="006B00FC" w:rsidRPr="00E84C89" w:rsidRDefault="006B00FC" w:rsidP="00FC2FE7">
      <w:pPr>
        <w:jc w:val="both"/>
        <w:rPr>
          <w:b/>
          <w:sz w:val="22"/>
          <w:szCs w:val="22"/>
        </w:rPr>
      </w:pPr>
    </w:p>
    <w:p w14:paraId="10584A30" w14:textId="77777777" w:rsidR="00FC2FE7" w:rsidRPr="00113BB8" w:rsidRDefault="00FC2FE7" w:rsidP="006B00FC">
      <w:r w:rsidRPr="00113BB8">
        <w:rPr>
          <w:b/>
        </w:rPr>
        <w:t>Uzrādīts dokumenta oriģināls:</w:t>
      </w:r>
      <w:r w:rsidRPr="00113BB8">
        <w:t xml:space="preserve"> dokuments, kas apliecina attiecīgā statusa piešķiršanu,  </w:t>
      </w:r>
    </w:p>
    <w:p w14:paraId="2622C784" w14:textId="77777777" w:rsidR="00FC2FE7" w:rsidRPr="00E84C89" w:rsidRDefault="00FC2FE7" w:rsidP="006B00FC">
      <w:pPr>
        <w:rPr>
          <w:sz w:val="22"/>
          <w:szCs w:val="22"/>
        </w:rPr>
      </w:pPr>
    </w:p>
    <w:p w14:paraId="1F4CCFA6" w14:textId="52095A8F" w:rsidR="00FC2FE7" w:rsidRPr="00113BB8" w:rsidRDefault="00FC2FE7" w:rsidP="00113BB8">
      <w:pPr>
        <w:tabs>
          <w:tab w:val="left" w:pos="1560"/>
          <w:tab w:val="left" w:pos="3686"/>
          <w:tab w:val="left" w:pos="4395"/>
          <w:tab w:val="left" w:pos="6804"/>
        </w:tabs>
      </w:pPr>
      <w:r w:rsidRPr="00113BB8">
        <w:t xml:space="preserve">izdošanas datums </w:t>
      </w:r>
      <w:r w:rsidR="00113BB8" w:rsidRPr="00113BB8">
        <w:rPr>
          <w:u w:val="single"/>
        </w:rPr>
        <w:tab/>
      </w:r>
      <w:r w:rsidRPr="00113BB8">
        <w:t xml:space="preserve"> un Nr.</w:t>
      </w:r>
      <w:r w:rsidR="00113BB8" w:rsidRPr="00113BB8">
        <w:rPr>
          <w:u w:val="single"/>
        </w:rPr>
        <w:tab/>
      </w:r>
      <w:r w:rsidR="00113BB8" w:rsidRPr="00113BB8">
        <w:rPr>
          <w:u w:val="single"/>
        </w:rPr>
        <w:tab/>
      </w:r>
      <w:r w:rsidRPr="00113BB8">
        <w:t xml:space="preserve"> </w:t>
      </w:r>
    </w:p>
    <w:p w14:paraId="60C6CBB9" w14:textId="77777777" w:rsidR="00FC2FE7" w:rsidRPr="00E84C89" w:rsidRDefault="00FC2FE7" w:rsidP="006B00FC">
      <w:pPr>
        <w:rPr>
          <w:sz w:val="22"/>
          <w:szCs w:val="22"/>
        </w:rPr>
      </w:pPr>
    </w:p>
    <w:p w14:paraId="6CA7B5AE" w14:textId="77777777" w:rsidR="00BA7D3B" w:rsidRDefault="00BA7D3B" w:rsidP="006B00FC">
      <w:pPr>
        <w:rPr>
          <w:sz w:val="22"/>
          <w:szCs w:val="22"/>
        </w:rPr>
      </w:pPr>
    </w:p>
    <w:p w14:paraId="3BF0CCA6" w14:textId="77777777" w:rsidR="00600AF1" w:rsidRPr="00E84C89" w:rsidRDefault="00600AF1" w:rsidP="006B00FC">
      <w:pPr>
        <w:rPr>
          <w:sz w:val="22"/>
          <w:szCs w:val="22"/>
        </w:rPr>
      </w:pPr>
    </w:p>
    <w:p w14:paraId="45826FCB" w14:textId="78F1D5DF" w:rsidR="00AE3D32" w:rsidRPr="00AE3D32" w:rsidRDefault="00AE3D32" w:rsidP="006B00FC">
      <w:pPr>
        <w:suppressAutoHyphens/>
        <w:autoSpaceDN w:val="0"/>
        <w:rPr>
          <w:rFonts w:ascii="Calibri" w:eastAsia="Calibri" w:hAnsi="Calibri"/>
          <w:sz w:val="22"/>
          <w:szCs w:val="22"/>
          <w:lang w:eastAsia="en-US"/>
        </w:rPr>
      </w:pPr>
      <w:r w:rsidRPr="00AE3D32">
        <w:t>Iesniegumu pieņēma un</w:t>
      </w:r>
      <w:r w:rsidRPr="00AE3D32">
        <w:rPr>
          <w:lang w:eastAsia="en-US"/>
        </w:rPr>
        <w:t xml:space="preserve"> datus pārbaudīja:</w:t>
      </w:r>
    </w:p>
    <w:p w14:paraId="15E00AE4" w14:textId="77777777" w:rsidR="00AE3D32" w:rsidRPr="00E84C89" w:rsidRDefault="00AE3D32" w:rsidP="00E84C89">
      <w:pPr>
        <w:suppressAutoHyphens/>
        <w:autoSpaceDN w:val="0"/>
        <w:rPr>
          <w:sz w:val="20"/>
          <w:szCs w:val="20"/>
          <w:lang w:eastAsia="en-US"/>
        </w:rPr>
      </w:pPr>
    </w:p>
    <w:p w14:paraId="65959B1A" w14:textId="74D11E3C" w:rsidR="00113BB8" w:rsidRPr="00113BB8" w:rsidRDefault="00113BB8" w:rsidP="00113BB8">
      <w:pPr>
        <w:tabs>
          <w:tab w:val="left" w:pos="3969"/>
        </w:tabs>
        <w:suppressAutoHyphens/>
        <w:autoSpaceDN w:val="0"/>
        <w:rPr>
          <w:u w:val="single"/>
          <w:lang w:eastAsia="en-US"/>
        </w:rPr>
      </w:pPr>
      <w:r>
        <w:rPr>
          <w:u w:val="single"/>
          <w:lang w:eastAsia="en-US"/>
        </w:rPr>
        <w:tab/>
      </w:r>
    </w:p>
    <w:p w14:paraId="02007BFA" w14:textId="6FF07876" w:rsidR="006B2290" w:rsidRPr="00600AF1" w:rsidRDefault="00AE3D32" w:rsidP="00BA7D3B">
      <w:pPr>
        <w:suppressAutoHyphens/>
        <w:autoSpaceDN w:val="0"/>
        <w:spacing w:after="120"/>
        <w:ind w:firstLine="720"/>
        <w:rPr>
          <w:rFonts w:ascii="Calibri" w:eastAsia="Calibri" w:hAnsi="Calibri"/>
          <w:sz w:val="20"/>
          <w:szCs w:val="22"/>
          <w:lang w:eastAsia="en-US"/>
        </w:rPr>
      </w:pPr>
      <w:r w:rsidRPr="00600AF1">
        <w:rPr>
          <w:i/>
          <w:sz w:val="20"/>
          <w:szCs w:val="22"/>
          <w:lang w:eastAsia="en-US"/>
        </w:rPr>
        <w:t xml:space="preserve">(vārds uzvārds, paraksts  ) </w:t>
      </w:r>
      <w:bookmarkEnd w:id="3"/>
    </w:p>
    <w:sectPr w:rsidR="006B2290" w:rsidRPr="00600AF1" w:rsidSect="00C54570">
      <w:pgSz w:w="11906" w:h="16838"/>
      <w:pgMar w:top="568" w:right="926"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889B8" w14:textId="77777777" w:rsidR="00D20E96" w:rsidRDefault="00D20E96" w:rsidP="00C64777">
      <w:r>
        <w:separator/>
      </w:r>
    </w:p>
  </w:endnote>
  <w:endnote w:type="continuationSeparator" w:id="0">
    <w:p w14:paraId="4C0AF130" w14:textId="77777777" w:rsidR="00D20E96" w:rsidRDefault="00D20E96" w:rsidP="00C6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188AF" w14:textId="77777777" w:rsidR="00D20E96" w:rsidRDefault="00D20E96" w:rsidP="00C64777">
      <w:r>
        <w:separator/>
      </w:r>
    </w:p>
  </w:footnote>
  <w:footnote w:type="continuationSeparator" w:id="0">
    <w:p w14:paraId="21412A2A" w14:textId="77777777" w:rsidR="00D20E96" w:rsidRDefault="00D20E96" w:rsidP="00C64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58E6"/>
    <w:multiLevelType w:val="hybridMultilevel"/>
    <w:tmpl w:val="C730F9B0"/>
    <w:lvl w:ilvl="0" w:tplc="427E5B78">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0FD75774"/>
    <w:multiLevelType w:val="hybridMultilevel"/>
    <w:tmpl w:val="320443D2"/>
    <w:lvl w:ilvl="0" w:tplc="F2E01AFA">
      <w:start w:val="1"/>
      <w:numFmt w:val="decimal"/>
      <w:lvlText w:val="%1."/>
      <w:lvlJc w:val="left"/>
      <w:pPr>
        <w:tabs>
          <w:tab w:val="num" w:pos="720"/>
        </w:tabs>
        <w:ind w:left="720" w:hanging="360"/>
      </w:pPr>
      <w:rPr>
        <w:rFonts w:hint="default"/>
        <w:b/>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12657111"/>
    <w:multiLevelType w:val="hybridMultilevel"/>
    <w:tmpl w:val="D46839BE"/>
    <w:lvl w:ilvl="0" w:tplc="685297FC">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5260843"/>
    <w:multiLevelType w:val="hybridMultilevel"/>
    <w:tmpl w:val="2DEE78B8"/>
    <w:lvl w:ilvl="0" w:tplc="685297FC">
      <w:start w:val="1"/>
      <w:numFmt w:val="bullet"/>
      <w:lvlText w:val=""/>
      <w:lvlJc w:val="left"/>
      <w:pPr>
        <w:tabs>
          <w:tab w:val="num" w:pos="1800"/>
        </w:tabs>
        <w:ind w:left="180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18064E7A"/>
    <w:multiLevelType w:val="hybridMultilevel"/>
    <w:tmpl w:val="CA6ACD3C"/>
    <w:lvl w:ilvl="0" w:tplc="27CC21B6">
      <w:numFmt w:val="bullet"/>
      <w:lvlText w:val="-"/>
      <w:lvlJc w:val="left"/>
      <w:pPr>
        <w:tabs>
          <w:tab w:val="num" w:pos="360"/>
        </w:tabs>
        <w:ind w:left="360" w:hanging="360"/>
      </w:pPr>
      <w:rPr>
        <w:rFonts w:ascii="Times New Roman" w:eastAsia="Times New Roman" w:hAnsi="Times New Roman" w:cs="Times New Roman"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9115624"/>
    <w:multiLevelType w:val="hybridMultilevel"/>
    <w:tmpl w:val="E0E674E8"/>
    <w:lvl w:ilvl="0" w:tplc="685297FC">
      <w:start w:val="1"/>
      <w:numFmt w:val="bullet"/>
      <w:lvlText w:val=""/>
      <w:lvlJc w:val="left"/>
      <w:pPr>
        <w:tabs>
          <w:tab w:val="num" w:pos="2160"/>
        </w:tabs>
        <w:ind w:left="216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6">
    <w:nsid w:val="199C1C78"/>
    <w:multiLevelType w:val="hybridMultilevel"/>
    <w:tmpl w:val="96DAADEA"/>
    <w:lvl w:ilvl="0" w:tplc="C37AC756">
      <w:numFmt w:val="bullet"/>
      <w:lvlText w:val=""/>
      <w:lvlJc w:val="left"/>
      <w:pPr>
        <w:tabs>
          <w:tab w:val="num" w:pos="1440"/>
        </w:tabs>
        <w:ind w:left="1440" w:hanging="360"/>
      </w:pPr>
      <w:rPr>
        <w:rFonts w:ascii="Symbol" w:eastAsia="Times New Roman"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nsid w:val="220A0342"/>
    <w:multiLevelType w:val="hybridMultilevel"/>
    <w:tmpl w:val="5D10CA50"/>
    <w:lvl w:ilvl="0" w:tplc="427E5B78">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2D37484E"/>
    <w:multiLevelType w:val="hybridMultilevel"/>
    <w:tmpl w:val="39A6DE72"/>
    <w:lvl w:ilvl="0" w:tplc="685297FC">
      <w:start w:val="1"/>
      <w:numFmt w:val="bullet"/>
      <w:lvlText w:val=""/>
      <w:lvlJc w:val="left"/>
      <w:pPr>
        <w:tabs>
          <w:tab w:val="num" w:pos="1800"/>
        </w:tabs>
        <w:ind w:left="180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F005A57"/>
    <w:multiLevelType w:val="hybridMultilevel"/>
    <w:tmpl w:val="FCBA30DA"/>
    <w:lvl w:ilvl="0" w:tplc="C37AC756">
      <w:numFmt w:val="bullet"/>
      <w:lvlText w:val=""/>
      <w:lvlJc w:val="left"/>
      <w:pPr>
        <w:tabs>
          <w:tab w:val="num" w:pos="360"/>
        </w:tabs>
        <w:ind w:left="360" w:hanging="360"/>
      </w:pPr>
      <w:rPr>
        <w:rFonts w:ascii="Symbol" w:eastAsia="Times New Roman" w:hAnsi="Symbol" w:cs="Times New Roman" w:hint="default"/>
      </w:rPr>
    </w:lvl>
    <w:lvl w:ilvl="1" w:tplc="04260003" w:tentative="1">
      <w:start w:val="1"/>
      <w:numFmt w:val="bullet"/>
      <w:lvlText w:val="o"/>
      <w:lvlJc w:val="left"/>
      <w:pPr>
        <w:tabs>
          <w:tab w:val="num" w:pos="360"/>
        </w:tabs>
        <w:ind w:left="360" w:hanging="360"/>
      </w:pPr>
      <w:rPr>
        <w:rFonts w:ascii="Courier New" w:hAnsi="Courier New" w:cs="Courier New" w:hint="default"/>
      </w:rPr>
    </w:lvl>
    <w:lvl w:ilvl="2" w:tplc="04260005" w:tentative="1">
      <w:start w:val="1"/>
      <w:numFmt w:val="bullet"/>
      <w:lvlText w:val=""/>
      <w:lvlJc w:val="left"/>
      <w:pPr>
        <w:tabs>
          <w:tab w:val="num" w:pos="1080"/>
        </w:tabs>
        <w:ind w:left="1080" w:hanging="360"/>
      </w:pPr>
      <w:rPr>
        <w:rFonts w:ascii="Wingdings" w:hAnsi="Wingdings" w:hint="default"/>
      </w:rPr>
    </w:lvl>
    <w:lvl w:ilvl="3" w:tplc="04260001" w:tentative="1">
      <w:start w:val="1"/>
      <w:numFmt w:val="bullet"/>
      <w:lvlText w:val=""/>
      <w:lvlJc w:val="left"/>
      <w:pPr>
        <w:tabs>
          <w:tab w:val="num" w:pos="1800"/>
        </w:tabs>
        <w:ind w:left="1800" w:hanging="360"/>
      </w:pPr>
      <w:rPr>
        <w:rFonts w:ascii="Symbol" w:hAnsi="Symbol" w:hint="default"/>
      </w:rPr>
    </w:lvl>
    <w:lvl w:ilvl="4" w:tplc="04260003" w:tentative="1">
      <w:start w:val="1"/>
      <w:numFmt w:val="bullet"/>
      <w:lvlText w:val="o"/>
      <w:lvlJc w:val="left"/>
      <w:pPr>
        <w:tabs>
          <w:tab w:val="num" w:pos="2520"/>
        </w:tabs>
        <w:ind w:left="2520" w:hanging="360"/>
      </w:pPr>
      <w:rPr>
        <w:rFonts w:ascii="Courier New" w:hAnsi="Courier New" w:cs="Courier New" w:hint="default"/>
      </w:rPr>
    </w:lvl>
    <w:lvl w:ilvl="5" w:tplc="04260005" w:tentative="1">
      <w:start w:val="1"/>
      <w:numFmt w:val="bullet"/>
      <w:lvlText w:val=""/>
      <w:lvlJc w:val="left"/>
      <w:pPr>
        <w:tabs>
          <w:tab w:val="num" w:pos="3240"/>
        </w:tabs>
        <w:ind w:left="3240" w:hanging="360"/>
      </w:pPr>
      <w:rPr>
        <w:rFonts w:ascii="Wingdings" w:hAnsi="Wingdings" w:hint="default"/>
      </w:rPr>
    </w:lvl>
    <w:lvl w:ilvl="6" w:tplc="04260001" w:tentative="1">
      <w:start w:val="1"/>
      <w:numFmt w:val="bullet"/>
      <w:lvlText w:val=""/>
      <w:lvlJc w:val="left"/>
      <w:pPr>
        <w:tabs>
          <w:tab w:val="num" w:pos="3960"/>
        </w:tabs>
        <w:ind w:left="3960" w:hanging="360"/>
      </w:pPr>
      <w:rPr>
        <w:rFonts w:ascii="Symbol" w:hAnsi="Symbol" w:hint="default"/>
      </w:rPr>
    </w:lvl>
    <w:lvl w:ilvl="7" w:tplc="04260003" w:tentative="1">
      <w:start w:val="1"/>
      <w:numFmt w:val="bullet"/>
      <w:lvlText w:val="o"/>
      <w:lvlJc w:val="left"/>
      <w:pPr>
        <w:tabs>
          <w:tab w:val="num" w:pos="4680"/>
        </w:tabs>
        <w:ind w:left="4680" w:hanging="360"/>
      </w:pPr>
      <w:rPr>
        <w:rFonts w:ascii="Courier New" w:hAnsi="Courier New" w:cs="Courier New" w:hint="default"/>
      </w:rPr>
    </w:lvl>
    <w:lvl w:ilvl="8" w:tplc="04260005" w:tentative="1">
      <w:start w:val="1"/>
      <w:numFmt w:val="bullet"/>
      <w:lvlText w:val=""/>
      <w:lvlJc w:val="left"/>
      <w:pPr>
        <w:tabs>
          <w:tab w:val="num" w:pos="5400"/>
        </w:tabs>
        <w:ind w:left="5400" w:hanging="360"/>
      </w:pPr>
      <w:rPr>
        <w:rFonts w:ascii="Wingdings" w:hAnsi="Wingdings" w:hint="default"/>
      </w:rPr>
    </w:lvl>
  </w:abstractNum>
  <w:abstractNum w:abstractNumId="10">
    <w:nsid w:val="31815609"/>
    <w:multiLevelType w:val="hybridMultilevel"/>
    <w:tmpl w:val="AD8C42A8"/>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31887823"/>
    <w:multiLevelType w:val="hybridMultilevel"/>
    <w:tmpl w:val="419C6B94"/>
    <w:lvl w:ilvl="0" w:tplc="685297FC">
      <w:start w:val="1"/>
      <w:numFmt w:val="bullet"/>
      <w:lvlText w:val=""/>
      <w:lvlJc w:val="left"/>
      <w:pPr>
        <w:tabs>
          <w:tab w:val="num" w:pos="1800"/>
        </w:tabs>
        <w:ind w:left="180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nsid w:val="393A25DB"/>
    <w:multiLevelType w:val="hybridMultilevel"/>
    <w:tmpl w:val="05724C1C"/>
    <w:lvl w:ilvl="0" w:tplc="685297FC">
      <w:start w:val="1"/>
      <w:numFmt w:val="bullet"/>
      <w:lvlText w:val=""/>
      <w:lvlJc w:val="left"/>
      <w:pPr>
        <w:tabs>
          <w:tab w:val="num" w:pos="1800"/>
        </w:tabs>
        <w:ind w:left="180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nsid w:val="3A760138"/>
    <w:multiLevelType w:val="hybridMultilevel"/>
    <w:tmpl w:val="EE7CB71C"/>
    <w:lvl w:ilvl="0" w:tplc="CFDCD892">
      <w:start w:val="1"/>
      <w:numFmt w:val="decimal"/>
      <w:lvlText w:val="%1."/>
      <w:lvlJc w:val="left"/>
      <w:pPr>
        <w:tabs>
          <w:tab w:val="num" w:pos="720"/>
        </w:tabs>
        <w:ind w:left="720" w:hanging="360"/>
      </w:pPr>
      <w:rPr>
        <w:rFonts w:hint="default"/>
        <w:b/>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54BD28E4"/>
    <w:multiLevelType w:val="hybridMultilevel"/>
    <w:tmpl w:val="DABE4D60"/>
    <w:lvl w:ilvl="0" w:tplc="427E5B78">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5B4A7B7C"/>
    <w:multiLevelType w:val="hybridMultilevel"/>
    <w:tmpl w:val="228234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665F06CF"/>
    <w:multiLevelType w:val="hybridMultilevel"/>
    <w:tmpl w:val="D3D65372"/>
    <w:lvl w:ilvl="0" w:tplc="685297FC">
      <w:start w:val="1"/>
      <w:numFmt w:val="bullet"/>
      <w:lvlText w:val=""/>
      <w:lvlJc w:val="left"/>
      <w:pPr>
        <w:tabs>
          <w:tab w:val="num" w:pos="1800"/>
        </w:tabs>
        <w:ind w:left="180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66923AA1"/>
    <w:multiLevelType w:val="hybridMultilevel"/>
    <w:tmpl w:val="EEC2329E"/>
    <w:lvl w:ilvl="0" w:tplc="427E5B78">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360"/>
        </w:tabs>
        <w:ind w:left="360" w:hanging="360"/>
      </w:pPr>
      <w:rPr>
        <w:rFonts w:ascii="Courier New" w:hAnsi="Courier New" w:cs="Courier New" w:hint="default"/>
      </w:rPr>
    </w:lvl>
    <w:lvl w:ilvl="2" w:tplc="04260005" w:tentative="1">
      <w:start w:val="1"/>
      <w:numFmt w:val="bullet"/>
      <w:lvlText w:val=""/>
      <w:lvlJc w:val="left"/>
      <w:pPr>
        <w:tabs>
          <w:tab w:val="num" w:pos="1080"/>
        </w:tabs>
        <w:ind w:left="1080" w:hanging="360"/>
      </w:pPr>
      <w:rPr>
        <w:rFonts w:ascii="Wingdings" w:hAnsi="Wingdings" w:hint="default"/>
      </w:rPr>
    </w:lvl>
    <w:lvl w:ilvl="3" w:tplc="04260001" w:tentative="1">
      <w:start w:val="1"/>
      <w:numFmt w:val="bullet"/>
      <w:lvlText w:val=""/>
      <w:lvlJc w:val="left"/>
      <w:pPr>
        <w:tabs>
          <w:tab w:val="num" w:pos="1800"/>
        </w:tabs>
        <w:ind w:left="1800" w:hanging="360"/>
      </w:pPr>
      <w:rPr>
        <w:rFonts w:ascii="Symbol" w:hAnsi="Symbol" w:hint="default"/>
      </w:rPr>
    </w:lvl>
    <w:lvl w:ilvl="4" w:tplc="04260003" w:tentative="1">
      <w:start w:val="1"/>
      <w:numFmt w:val="bullet"/>
      <w:lvlText w:val="o"/>
      <w:lvlJc w:val="left"/>
      <w:pPr>
        <w:tabs>
          <w:tab w:val="num" w:pos="2520"/>
        </w:tabs>
        <w:ind w:left="2520" w:hanging="360"/>
      </w:pPr>
      <w:rPr>
        <w:rFonts w:ascii="Courier New" w:hAnsi="Courier New" w:cs="Courier New" w:hint="default"/>
      </w:rPr>
    </w:lvl>
    <w:lvl w:ilvl="5" w:tplc="04260005" w:tentative="1">
      <w:start w:val="1"/>
      <w:numFmt w:val="bullet"/>
      <w:lvlText w:val=""/>
      <w:lvlJc w:val="left"/>
      <w:pPr>
        <w:tabs>
          <w:tab w:val="num" w:pos="3240"/>
        </w:tabs>
        <w:ind w:left="3240" w:hanging="360"/>
      </w:pPr>
      <w:rPr>
        <w:rFonts w:ascii="Wingdings" w:hAnsi="Wingdings" w:hint="default"/>
      </w:rPr>
    </w:lvl>
    <w:lvl w:ilvl="6" w:tplc="04260001" w:tentative="1">
      <w:start w:val="1"/>
      <w:numFmt w:val="bullet"/>
      <w:lvlText w:val=""/>
      <w:lvlJc w:val="left"/>
      <w:pPr>
        <w:tabs>
          <w:tab w:val="num" w:pos="3960"/>
        </w:tabs>
        <w:ind w:left="3960" w:hanging="360"/>
      </w:pPr>
      <w:rPr>
        <w:rFonts w:ascii="Symbol" w:hAnsi="Symbol" w:hint="default"/>
      </w:rPr>
    </w:lvl>
    <w:lvl w:ilvl="7" w:tplc="04260003" w:tentative="1">
      <w:start w:val="1"/>
      <w:numFmt w:val="bullet"/>
      <w:lvlText w:val="o"/>
      <w:lvlJc w:val="left"/>
      <w:pPr>
        <w:tabs>
          <w:tab w:val="num" w:pos="4680"/>
        </w:tabs>
        <w:ind w:left="4680" w:hanging="360"/>
      </w:pPr>
      <w:rPr>
        <w:rFonts w:ascii="Courier New" w:hAnsi="Courier New" w:cs="Courier New" w:hint="default"/>
      </w:rPr>
    </w:lvl>
    <w:lvl w:ilvl="8" w:tplc="04260005" w:tentative="1">
      <w:start w:val="1"/>
      <w:numFmt w:val="bullet"/>
      <w:lvlText w:val=""/>
      <w:lvlJc w:val="left"/>
      <w:pPr>
        <w:tabs>
          <w:tab w:val="num" w:pos="5400"/>
        </w:tabs>
        <w:ind w:left="5400" w:hanging="360"/>
      </w:pPr>
      <w:rPr>
        <w:rFonts w:ascii="Wingdings" w:hAnsi="Wingdings" w:hint="default"/>
      </w:rPr>
    </w:lvl>
  </w:abstractNum>
  <w:abstractNum w:abstractNumId="18">
    <w:nsid w:val="690C4B09"/>
    <w:multiLevelType w:val="hybridMultilevel"/>
    <w:tmpl w:val="C02AA664"/>
    <w:lvl w:ilvl="0" w:tplc="685297FC">
      <w:start w:val="1"/>
      <w:numFmt w:val="bullet"/>
      <w:lvlText w:val=""/>
      <w:lvlJc w:val="left"/>
      <w:pPr>
        <w:tabs>
          <w:tab w:val="num" w:pos="1800"/>
        </w:tabs>
        <w:ind w:left="180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6D8F467E"/>
    <w:multiLevelType w:val="hybridMultilevel"/>
    <w:tmpl w:val="7D88323A"/>
    <w:lvl w:ilvl="0" w:tplc="685297FC">
      <w:start w:val="1"/>
      <w:numFmt w:val="bullet"/>
      <w:lvlText w:val=""/>
      <w:lvlJc w:val="left"/>
      <w:pPr>
        <w:tabs>
          <w:tab w:val="num" w:pos="1800"/>
        </w:tabs>
        <w:ind w:left="180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nsid w:val="70937C95"/>
    <w:multiLevelType w:val="multilevel"/>
    <w:tmpl w:val="5632467A"/>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786102AB"/>
    <w:multiLevelType w:val="hybridMultilevel"/>
    <w:tmpl w:val="0CF43242"/>
    <w:lvl w:ilvl="0" w:tplc="27CC21B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7AEB65B0"/>
    <w:multiLevelType w:val="hybridMultilevel"/>
    <w:tmpl w:val="92262F80"/>
    <w:lvl w:ilvl="0" w:tplc="27CC21B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nsid w:val="7BFE0215"/>
    <w:multiLevelType w:val="hybridMultilevel"/>
    <w:tmpl w:val="F822C7D6"/>
    <w:lvl w:ilvl="0" w:tplc="427E5B78">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
  </w:num>
  <w:num w:numId="3">
    <w:abstractNumId w:val="21"/>
  </w:num>
  <w:num w:numId="4">
    <w:abstractNumId w:val="12"/>
  </w:num>
  <w:num w:numId="5">
    <w:abstractNumId w:val="11"/>
  </w:num>
  <w:num w:numId="6">
    <w:abstractNumId w:val="18"/>
  </w:num>
  <w:num w:numId="7">
    <w:abstractNumId w:val="8"/>
  </w:num>
  <w:num w:numId="8">
    <w:abstractNumId w:val="7"/>
  </w:num>
  <w:num w:numId="9">
    <w:abstractNumId w:val="23"/>
  </w:num>
  <w:num w:numId="10">
    <w:abstractNumId w:val="0"/>
  </w:num>
  <w:num w:numId="11">
    <w:abstractNumId w:val="17"/>
  </w:num>
  <w:num w:numId="12">
    <w:abstractNumId w:val="6"/>
  </w:num>
  <w:num w:numId="13">
    <w:abstractNumId w:val="9"/>
  </w:num>
  <w:num w:numId="14">
    <w:abstractNumId w:val="14"/>
  </w:num>
  <w:num w:numId="15">
    <w:abstractNumId w:val="19"/>
  </w:num>
  <w:num w:numId="16">
    <w:abstractNumId w:val="3"/>
  </w:num>
  <w:num w:numId="17">
    <w:abstractNumId w:val="16"/>
  </w:num>
  <w:num w:numId="18">
    <w:abstractNumId w:val="13"/>
  </w:num>
  <w:num w:numId="19">
    <w:abstractNumId w:val="1"/>
  </w:num>
  <w:num w:numId="20">
    <w:abstractNumId w:val="5"/>
  </w:num>
  <w:num w:numId="21">
    <w:abstractNumId w:val="10"/>
  </w:num>
  <w:num w:numId="22">
    <w:abstractNumId w:val="20"/>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AE"/>
    <w:rsid w:val="00003E85"/>
    <w:rsid w:val="000046DF"/>
    <w:rsid w:val="000136C8"/>
    <w:rsid w:val="00014338"/>
    <w:rsid w:val="00081754"/>
    <w:rsid w:val="00083D2B"/>
    <w:rsid w:val="000909CE"/>
    <w:rsid w:val="00097A65"/>
    <w:rsid w:val="000B2995"/>
    <w:rsid w:val="000B4BA1"/>
    <w:rsid w:val="000C1E50"/>
    <w:rsid w:val="000C4B1D"/>
    <w:rsid w:val="000C4BC7"/>
    <w:rsid w:val="000C645A"/>
    <w:rsid w:val="000F0E3E"/>
    <w:rsid w:val="000F5958"/>
    <w:rsid w:val="00113BB8"/>
    <w:rsid w:val="00127AC9"/>
    <w:rsid w:val="00130B08"/>
    <w:rsid w:val="00131E8A"/>
    <w:rsid w:val="0014264A"/>
    <w:rsid w:val="0017222A"/>
    <w:rsid w:val="0017618F"/>
    <w:rsid w:val="00181908"/>
    <w:rsid w:val="001840D1"/>
    <w:rsid w:val="00197C1B"/>
    <w:rsid w:val="001C26FE"/>
    <w:rsid w:val="001D0F41"/>
    <w:rsid w:val="002152D3"/>
    <w:rsid w:val="00221090"/>
    <w:rsid w:val="00231962"/>
    <w:rsid w:val="0024114D"/>
    <w:rsid w:val="00267F90"/>
    <w:rsid w:val="00291C04"/>
    <w:rsid w:val="002B4B3A"/>
    <w:rsid w:val="002C519B"/>
    <w:rsid w:val="002D30AE"/>
    <w:rsid w:val="002D5445"/>
    <w:rsid w:val="002E05AF"/>
    <w:rsid w:val="002F7CFA"/>
    <w:rsid w:val="00364A88"/>
    <w:rsid w:val="00365FCE"/>
    <w:rsid w:val="003853F4"/>
    <w:rsid w:val="003932AE"/>
    <w:rsid w:val="003A7D62"/>
    <w:rsid w:val="003D1C2C"/>
    <w:rsid w:val="003E5CE7"/>
    <w:rsid w:val="003F2AB2"/>
    <w:rsid w:val="004203C6"/>
    <w:rsid w:val="00426BA4"/>
    <w:rsid w:val="00433934"/>
    <w:rsid w:val="00452813"/>
    <w:rsid w:val="00453194"/>
    <w:rsid w:val="00465A41"/>
    <w:rsid w:val="004A13AB"/>
    <w:rsid w:val="004A1EDB"/>
    <w:rsid w:val="004A34CB"/>
    <w:rsid w:val="004D1D91"/>
    <w:rsid w:val="004D388F"/>
    <w:rsid w:val="004F0925"/>
    <w:rsid w:val="005031D5"/>
    <w:rsid w:val="00560FC2"/>
    <w:rsid w:val="00561283"/>
    <w:rsid w:val="00573195"/>
    <w:rsid w:val="005732C5"/>
    <w:rsid w:val="00583F2A"/>
    <w:rsid w:val="005D558B"/>
    <w:rsid w:val="005E5F1E"/>
    <w:rsid w:val="005E7A60"/>
    <w:rsid w:val="005F6146"/>
    <w:rsid w:val="00600AF1"/>
    <w:rsid w:val="00610875"/>
    <w:rsid w:val="006117AA"/>
    <w:rsid w:val="00646D45"/>
    <w:rsid w:val="006617AC"/>
    <w:rsid w:val="00664313"/>
    <w:rsid w:val="00681161"/>
    <w:rsid w:val="00684BC3"/>
    <w:rsid w:val="00692651"/>
    <w:rsid w:val="00694BFC"/>
    <w:rsid w:val="006B00FC"/>
    <w:rsid w:val="006B2290"/>
    <w:rsid w:val="006B7CA9"/>
    <w:rsid w:val="006C48E6"/>
    <w:rsid w:val="006F105C"/>
    <w:rsid w:val="006F7ECD"/>
    <w:rsid w:val="007113DA"/>
    <w:rsid w:val="00731E40"/>
    <w:rsid w:val="007365BE"/>
    <w:rsid w:val="007414A8"/>
    <w:rsid w:val="00746FE9"/>
    <w:rsid w:val="007476E6"/>
    <w:rsid w:val="007555E5"/>
    <w:rsid w:val="007602C8"/>
    <w:rsid w:val="0076065E"/>
    <w:rsid w:val="007704FA"/>
    <w:rsid w:val="00774FCB"/>
    <w:rsid w:val="00785A9F"/>
    <w:rsid w:val="007949B5"/>
    <w:rsid w:val="007A0CA1"/>
    <w:rsid w:val="007A4AF5"/>
    <w:rsid w:val="007B2B78"/>
    <w:rsid w:val="007C159E"/>
    <w:rsid w:val="007E2137"/>
    <w:rsid w:val="007E7B3B"/>
    <w:rsid w:val="00824A72"/>
    <w:rsid w:val="00830E09"/>
    <w:rsid w:val="0085066E"/>
    <w:rsid w:val="008577DF"/>
    <w:rsid w:val="008604B1"/>
    <w:rsid w:val="00870324"/>
    <w:rsid w:val="00896AE0"/>
    <w:rsid w:val="008B169D"/>
    <w:rsid w:val="008E0E06"/>
    <w:rsid w:val="008F6CD6"/>
    <w:rsid w:val="0090153E"/>
    <w:rsid w:val="009140FF"/>
    <w:rsid w:val="00940757"/>
    <w:rsid w:val="0094554A"/>
    <w:rsid w:val="00957C73"/>
    <w:rsid w:val="00964976"/>
    <w:rsid w:val="009826E6"/>
    <w:rsid w:val="0098604A"/>
    <w:rsid w:val="00994ABD"/>
    <w:rsid w:val="009971F9"/>
    <w:rsid w:val="009A7337"/>
    <w:rsid w:val="009C7733"/>
    <w:rsid w:val="009C7DA2"/>
    <w:rsid w:val="009D0D19"/>
    <w:rsid w:val="009D5665"/>
    <w:rsid w:val="009D5B69"/>
    <w:rsid w:val="009D6B63"/>
    <w:rsid w:val="009F0E64"/>
    <w:rsid w:val="00A03D30"/>
    <w:rsid w:val="00A53321"/>
    <w:rsid w:val="00A54084"/>
    <w:rsid w:val="00A71324"/>
    <w:rsid w:val="00A73FD3"/>
    <w:rsid w:val="00A7531E"/>
    <w:rsid w:val="00A75F8F"/>
    <w:rsid w:val="00A95B66"/>
    <w:rsid w:val="00A97E80"/>
    <w:rsid w:val="00AE3D32"/>
    <w:rsid w:val="00AE7E41"/>
    <w:rsid w:val="00B041A1"/>
    <w:rsid w:val="00B04832"/>
    <w:rsid w:val="00B1605C"/>
    <w:rsid w:val="00B2276F"/>
    <w:rsid w:val="00B4025A"/>
    <w:rsid w:val="00B44DB3"/>
    <w:rsid w:val="00B62D9F"/>
    <w:rsid w:val="00B65D8B"/>
    <w:rsid w:val="00B75DFD"/>
    <w:rsid w:val="00B763DF"/>
    <w:rsid w:val="00B81ED7"/>
    <w:rsid w:val="00B866AC"/>
    <w:rsid w:val="00B90E87"/>
    <w:rsid w:val="00BA7D3B"/>
    <w:rsid w:val="00BB1537"/>
    <w:rsid w:val="00BD1DA5"/>
    <w:rsid w:val="00BD33A9"/>
    <w:rsid w:val="00BD3B8F"/>
    <w:rsid w:val="00BE7C66"/>
    <w:rsid w:val="00C20751"/>
    <w:rsid w:val="00C256F6"/>
    <w:rsid w:val="00C52F1F"/>
    <w:rsid w:val="00C54570"/>
    <w:rsid w:val="00C64777"/>
    <w:rsid w:val="00C7097A"/>
    <w:rsid w:val="00C74E77"/>
    <w:rsid w:val="00C84427"/>
    <w:rsid w:val="00C91DD2"/>
    <w:rsid w:val="00CE4A26"/>
    <w:rsid w:val="00CE6CC4"/>
    <w:rsid w:val="00CF242D"/>
    <w:rsid w:val="00D02FD4"/>
    <w:rsid w:val="00D0474A"/>
    <w:rsid w:val="00D14086"/>
    <w:rsid w:val="00D20E96"/>
    <w:rsid w:val="00D32873"/>
    <w:rsid w:val="00D426FB"/>
    <w:rsid w:val="00D52658"/>
    <w:rsid w:val="00D53256"/>
    <w:rsid w:val="00D561F9"/>
    <w:rsid w:val="00D7688C"/>
    <w:rsid w:val="00D77B22"/>
    <w:rsid w:val="00D944AC"/>
    <w:rsid w:val="00DA0E91"/>
    <w:rsid w:val="00DA485A"/>
    <w:rsid w:val="00DD13D9"/>
    <w:rsid w:val="00DD70FE"/>
    <w:rsid w:val="00DE64FC"/>
    <w:rsid w:val="00DF6C5B"/>
    <w:rsid w:val="00E113BC"/>
    <w:rsid w:val="00E52DB1"/>
    <w:rsid w:val="00E54CAE"/>
    <w:rsid w:val="00E54E6D"/>
    <w:rsid w:val="00E63902"/>
    <w:rsid w:val="00E80117"/>
    <w:rsid w:val="00E84C89"/>
    <w:rsid w:val="00E9348F"/>
    <w:rsid w:val="00E95577"/>
    <w:rsid w:val="00EB3D93"/>
    <w:rsid w:val="00EC163A"/>
    <w:rsid w:val="00ED67B5"/>
    <w:rsid w:val="00EE343F"/>
    <w:rsid w:val="00F046B2"/>
    <w:rsid w:val="00F14938"/>
    <w:rsid w:val="00F208AC"/>
    <w:rsid w:val="00F37FD0"/>
    <w:rsid w:val="00F41B7F"/>
    <w:rsid w:val="00F472B1"/>
    <w:rsid w:val="00F54E17"/>
    <w:rsid w:val="00F66AF3"/>
    <w:rsid w:val="00F67328"/>
    <w:rsid w:val="00F70DDA"/>
    <w:rsid w:val="00F8641F"/>
    <w:rsid w:val="00F93B1A"/>
    <w:rsid w:val="00FB1705"/>
    <w:rsid w:val="00FC2FE7"/>
    <w:rsid w:val="00FD11F6"/>
    <w:rsid w:val="00FE5B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1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7">
    <w:name w:val="heading 7"/>
    <w:basedOn w:val="Normal"/>
    <w:next w:val="Normal"/>
    <w:qFormat/>
    <w:rsid w:val="00C91DD2"/>
    <w:pPr>
      <w:keepNext/>
      <w:jc w:val="center"/>
      <w:outlineLvl w:val="6"/>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C645A"/>
    <w:pPr>
      <w:spacing w:after="160" w:line="240" w:lineRule="exact"/>
    </w:pPr>
    <w:rPr>
      <w:rFonts w:ascii="Tahoma" w:hAnsi="Tahoma"/>
      <w:sz w:val="20"/>
      <w:szCs w:val="20"/>
      <w:lang w:val="en-US" w:eastAsia="en-US"/>
    </w:rPr>
  </w:style>
  <w:style w:type="paragraph" w:styleId="BalloonText">
    <w:name w:val="Balloon Text"/>
    <w:basedOn w:val="Normal"/>
    <w:semiHidden/>
    <w:rsid w:val="00646D45"/>
    <w:rPr>
      <w:rFonts w:ascii="Tahoma" w:hAnsi="Tahoma" w:cs="Tahoma"/>
      <w:sz w:val="16"/>
      <w:szCs w:val="16"/>
    </w:rPr>
  </w:style>
  <w:style w:type="paragraph" w:styleId="BodyText">
    <w:name w:val="Body Text"/>
    <w:basedOn w:val="Normal"/>
    <w:link w:val="BodyTextChar"/>
    <w:rsid w:val="00C91DD2"/>
    <w:pPr>
      <w:spacing w:after="120"/>
    </w:pPr>
    <w:rPr>
      <w:lang w:val="en-US" w:eastAsia="en-US"/>
    </w:rPr>
  </w:style>
  <w:style w:type="character" w:customStyle="1" w:styleId="BodyTextChar">
    <w:name w:val="Body Text Char"/>
    <w:link w:val="BodyText"/>
    <w:rsid w:val="00DF6C5B"/>
    <w:rPr>
      <w:sz w:val="24"/>
      <w:szCs w:val="24"/>
      <w:lang w:val="en-US" w:eastAsia="en-US"/>
    </w:rPr>
  </w:style>
  <w:style w:type="character" w:customStyle="1" w:styleId="object">
    <w:name w:val="object"/>
    <w:rsid w:val="00E9348F"/>
  </w:style>
  <w:style w:type="character" w:styleId="Hyperlink">
    <w:name w:val="Hyperlink"/>
    <w:uiPriority w:val="99"/>
    <w:unhideWhenUsed/>
    <w:rsid w:val="00E9348F"/>
    <w:rPr>
      <w:color w:val="0000FF"/>
      <w:u w:val="single"/>
    </w:rPr>
  </w:style>
  <w:style w:type="paragraph" w:styleId="FootnoteText">
    <w:name w:val="footnote text"/>
    <w:basedOn w:val="Normal"/>
    <w:link w:val="FootnoteTextChar"/>
    <w:rsid w:val="00C64777"/>
    <w:rPr>
      <w:sz w:val="20"/>
      <w:szCs w:val="20"/>
    </w:rPr>
  </w:style>
  <w:style w:type="character" w:customStyle="1" w:styleId="FootnoteTextChar">
    <w:name w:val="Footnote Text Char"/>
    <w:basedOn w:val="DefaultParagraphFont"/>
    <w:link w:val="FootnoteText"/>
    <w:rsid w:val="00C64777"/>
  </w:style>
  <w:style w:type="character" w:styleId="FootnoteReference">
    <w:name w:val="footnote reference"/>
    <w:basedOn w:val="DefaultParagraphFont"/>
    <w:rsid w:val="00C64777"/>
    <w:rPr>
      <w:vertAlign w:val="superscript"/>
    </w:rPr>
  </w:style>
  <w:style w:type="paragraph" w:styleId="ListParagraph">
    <w:name w:val="List Paragraph"/>
    <w:basedOn w:val="Normal"/>
    <w:uiPriority w:val="34"/>
    <w:qFormat/>
    <w:rsid w:val="004D1D91"/>
    <w:pPr>
      <w:ind w:left="720"/>
      <w:contextualSpacing/>
    </w:pPr>
  </w:style>
  <w:style w:type="paragraph" w:customStyle="1" w:styleId="Parasts1">
    <w:name w:val="Parasts1"/>
    <w:rsid w:val="00CF242D"/>
    <w:pPr>
      <w:suppressAutoHyphens/>
      <w:autoSpaceDN w:val="0"/>
      <w:spacing w:after="200" w:line="276" w:lineRule="auto"/>
      <w:textAlignment w:val="baseline"/>
    </w:pPr>
    <w:rPr>
      <w:rFonts w:ascii="Calibri" w:eastAsia="Calibri" w:hAnsi="Calibri"/>
      <w:sz w:val="22"/>
      <w:szCs w:val="22"/>
      <w:lang w:eastAsia="en-US"/>
    </w:rPr>
  </w:style>
  <w:style w:type="character" w:customStyle="1" w:styleId="Noklusjumarindkopasfonts1">
    <w:name w:val="Noklusējuma rindkopas fonts1"/>
    <w:rsid w:val="008E0E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7">
    <w:name w:val="heading 7"/>
    <w:basedOn w:val="Normal"/>
    <w:next w:val="Normal"/>
    <w:qFormat/>
    <w:rsid w:val="00C91DD2"/>
    <w:pPr>
      <w:keepNext/>
      <w:jc w:val="center"/>
      <w:outlineLvl w:val="6"/>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C645A"/>
    <w:pPr>
      <w:spacing w:after="160" w:line="240" w:lineRule="exact"/>
    </w:pPr>
    <w:rPr>
      <w:rFonts w:ascii="Tahoma" w:hAnsi="Tahoma"/>
      <w:sz w:val="20"/>
      <w:szCs w:val="20"/>
      <w:lang w:val="en-US" w:eastAsia="en-US"/>
    </w:rPr>
  </w:style>
  <w:style w:type="paragraph" w:styleId="BalloonText">
    <w:name w:val="Balloon Text"/>
    <w:basedOn w:val="Normal"/>
    <w:semiHidden/>
    <w:rsid w:val="00646D45"/>
    <w:rPr>
      <w:rFonts w:ascii="Tahoma" w:hAnsi="Tahoma" w:cs="Tahoma"/>
      <w:sz w:val="16"/>
      <w:szCs w:val="16"/>
    </w:rPr>
  </w:style>
  <w:style w:type="paragraph" w:styleId="BodyText">
    <w:name w:val="Body Text"/>
    <w:basedOn w:val="Normal"/>
    <w:link w:val="BodyTextChar"/>
    <w:rsid w:val="00C91DD2"/>
    <w:pPr>
      <w:spacing w:after="120"/>
    </w:pPr>
    <w:rPr>
      <w:lang w:val="en-US" w:eastAsia="en-US"/>
    </w:rPr>
  </w:style>
  <w:style w:type="character" w:customStyle="1" w:styleId="BodyTextChar">
    <w:name w:val="Body Text Char"/>
    <w:link w:val="BodyText"/>
    <w:rsid w:val="00DF6C5B"/>
    <w:rPr>
      <w:sz w:val="24"/>
      <w:szCs w:val="24"/>
      <w:lang w:val="en-US" w:eastAsia="en-US"/>
    </w:rPr>
  </w:style>
  <w:style w:type="character" w:customStyle="1" w:styleId="object">
    <w:name w:val="object"/>
    <w:rsid w:val="00E9348F"/>
  </w:style>
  <w:style w:type="character" w:styleId="Hyperlink">
    <w:name w:val="Hyperlink"/>
    <w:uiPriority w:val="99"/>
    <w:unhideWhenUsed/>
    <w:rsid w:val="00E9348F"/>
    <w:rPr>
      <w:color w:val="0000FF"/>
      <w:u w:val="single"/>
    </w:rPr>
  </w:style>
  <w:style w:type="paragraph" w:styleId="FootnoteText">
    <w:name w:val="footnote text"/>
    <w:basedOn w:val="Normal"/>
    <w:link w:val="FootnoteTextChar"/>
    <w:rsid w:val="00C64777"/>
    <w:rPr>
      <w:sz w:val="20"/>
      <w:szCs w:val="20"/>
    </w:rPr>
  </w:style>
  <w:style w:type="character" w:customStyle="1" w:styleId="FootnoteTextChar">
    <w:name w:val="Footnote Text Char"/>
    <w:basedOn w:val="DefaultParagraphFont"/>
    <w:link w:val="FootnoteText"/>
    <w:rsid w:val="00C64777"/>
  </w:style>
  <w:style w:type="character" w:styleId="FootnoteReference">
    <w:name w:val="footnote reference"/>
    <w:basedOn w:val="DefaultParagraphFont"/>
    <w:rsid w:val="00C64777"/>
    <w:rPr>
      <w:vertAlign w:val="superscript"/>
    </w:rPr>
  </w:style>
  <w:style w:type="paragraph" w:styleId="ListParagraph">
    <w:name w:val="List Paragraph"/>
    <w:basedOn w:val="Normal"/>
    <w:uiPriority w:val="34"/>
    <w:qFormat/>
    <w:rsid w:val="004D1D91"/>
    <w:pPr>
      <w:ind w:left="720"/>
      <w:contextualSpacing/>
    </w:pPr>
  </w:style>
  <w:style w:type="paragraph" w:customStyle="1" w:styleId="Parasts1">
    <w:name w:val="Parasts1"/>
    <w:rsid w:val="00CF242D"/>
    <w:pPr>
      <w:suppressAutoHyphens/>
      <w:autoSpaceDN w:val="0"/>
      <w:spacing w:after="200" w:line="276" w:lineRule="auto"/>
      <w:textAlignment w:val="baseline"/>
    </w:pPr>
    <w:rPr>
      <w:rFonts w:ascii="Calibri" w:eastAsia="Calibri" w:hAnsi="Calibri"/>
      <w:sz w:val="22"/>
      <w:szCs w:val="22"/>
      <w:lang w:eastAsia="en-US"/>
    </w:rPr>
  </w:style>
  <w:style w:type="character" w:customStyle="1" w:styleId="Noklusjumarindkopasfonts1">
    <w:name w:val="Noklusējuma rindkopas fonts1"/>
    <w:rsid w:val="008E0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alaspils.lv/privatums-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1B3D0-8C1F-4FA6-89DA-8D24AE649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Pages>
  <Words>207</Words>
  <Characters>1655</Characters>
  <Application>Microsoft Office Word</Application>
  <DocSecurity>0</DocSecurity>
  <Lines>13</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SALASPILS NOVADA DOMEI</vt:lpstr>
      <vt:lpstr>SALASPILS NOVADA DOMEI</vt:lpstr>
    </vt:vector>
  </TitlesOfParts>
  <Company>Salaspils novada biblioteka</Company>
  <LinksUpToDate>false</LinksUpToDate>
  <CharactersWithSpaces>1859</CharactersWithSpaces>
  <SharedDoc>false</SharedDoc>
  <HLinks>
    <vt:vector size="6" baseType="variant">
      <vt:variant>
        <vt:i4>2097257</vt:i4>
      </vt:variant>
      <vt:variant>
        <vt:i4>0</vt:i4>
      </vt:variant>
      <vt:variant>
        <vt:i4>0</vt:i4>
      </vt:variant>
      <vt:variant>
        <vt:i4>5</vt:i4>
      </vt:variant>
      <vt:variant>
        <vt:lpwstr>http://www.salaspils.lv/privatums-politika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SALASPILS NOVADA DOMEI</dc:title>
  <dc:creator>DTenison</dc:creator>
  <cp:lastModifiedBy>Lilija</cp:lastModifiedBy>
  <cp:revision>35</cp:revision>
  <cp:lastPrinted>2012-10-05T07:03:00Z</cp:lastPrinted>
  <dcterms:created xsi:type="dcterms:W3CDTF">2019-02-21T15:09:00Z</dcterms:created>
  <dcterms:modified xsi:type="dcterms:W3CDTF">2024-09-04T09:06:00Z</dcterms:modified>
</cp:coreProperties>
</file>