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25BE" w14:textId="77777777" w:rsidR="009F2B5D" w:rsidRDefault="006B49B2">
      <w:pPr>
        <w:pStyle w:val="Parasts"/>
        <w:spacing w:after="0" w:line="240" w:lineRule="auto"/>
        <w:jc w:val="right"/>
        <w:rPr>
          <w:rFonts w:ascii="Times New Roman" w:eastAsia="Times New Roman" w:hAnsi="Times New Roman"/>
          <w:b/>
          <w:sz w:val="28"/>
          <w:szCs w:val="28"/>
          <w:lang w:eastAsia="lv-LV"/>
        </w:rPr>
      </w:pPr>
      <w:r>
        <w:rPr>
          <w:rFonts w:ascii="Times New Roman" w:eastAsia="Times New Roman" w:hAnsi="Times New Roman"/>
          <w:b/>
          <w:sz w:val="28"/>
          <w:szCs w:val="28"/>
          <w:lang w:eastAsia="lv-LV"/>
        </w:rPr>
        <w:t xml:space="preserve">SALASPILS NOVADA </w:t>
      </w:r>
      <w:r w:rsidR="003E05DC">
        <w:rPr>
          <w:rFonts w:ascii="Times New Roman" w:eastAsia="Times New Roman" w:hAnsi="Times New Roman"/>
          <w:b/>
          <w:sz w:val="28"/>
          <w:szCs w:val="28"/>
          <w:lang w:eastAsia="lv-LV"/>
        </w:rPr>
        <w:t>PAŠVALDĪBAI</w:t>
      </w:r>
    </w:p>
    <w:p w14:paraId="2D6ABC72" w14:textId="77777777" w:rsidR="009F2B5D" w:rsidRDefault="009F2B5D">
      <w:pPr>
        <w:pStyle w:val="Parasts"/>
        <w:spacing w:after="0" w:line="240" w:lineRule="auto"/>
        <w:jc w:val="right"/>
        <w:rPr>
          <w:rFonts w:ascii="Times New Roman" w:eastAsia="Times New Roman" w:hAnsi="Times New Roman"/>
          <w:b/>
          <w:sz w:val="28"/>
          <w:szCs w:val="28"/>
          <w:lang w:eastAsia="lv-LV"/>
        </w:rPr>
      </w:pPr>
    </w:p>
    <w:p w14:paraId="72CC33C2" w14:textId="77777777" w:rsidR="009F2B5D" w:rsidRDefault="006B49B2">
      <w:pPr>
        <w:pStyle w:val="Parast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w:t>
      </w:r>
    </w:p>
    <w:p w14:paraId="1EEA8B38" w14:textId="77777777" w:rsidR="009F2B5D" w:rsidRDefault="006B49B2">
      <w:pPr>
        <w:pStyle w:val="Parasts"/>
        <w:spacing w:after="0" w:line="240" w:lineRule="auto"/>
        <w:ind w:left="5760" w:firstLine="720"/>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vārds/ uzvārds</w:t>
      </w:r>
    </w:p>
    <w:p w14:paraId="26EBB2FF" w14:textId="77777777" w:rsidR="009F2B5D" w:rsidRDefault="009F2B5D">
      <w:pPr>
        <w:pStyle w:val="Parasts"/>
        <w:spacing w:after="0" w:line="240" w:lineRule="auto"/>
        <w:ind w:left="5760" w:firstLine="720"/>
        <w:jc w:val="right"/>
        <w:rPr>
          <w:rFonts w:ascii="Times New Roman" w:eastAsia="Times New Roman" w:hAnsi="Times New Roman"/>
          <w:i/>
          <w:sz w:val="24"/>
          <w:szCs w:val="24"/>
          <w:lang w:eastAsia="lv-LV"/>
        </w:rPr>
      </w:pPr>
    </w:p>
    <w:p w14:paraId="3B3E9756" w14:textId="77777777" w:rsidR="009F2B5D" w:rsidRDefault="006B49B2">
      <w:pPr>
        <w:pStyle w:val="Parasts"/>
        <w:spacing w:after="0" w:line="240" w:lineRule="auto"/>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___________________-_______________</w:t>
      </w:r>
    </w:p>
    <w:p w14:paraId="6B4088A5" w14:textId="77777777" w:rsidR="009F2B5D" w:rsidRDefault="006B49B2">
      <w:pPr>
        <w:pStyle w:val="Parasts"/>
        <w:spacing w:after="0" w:line="240" w:lineRule="auto"/>
        <w:ind w:left="5760" w:firstLine="720"/>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personas kods</w:t>
      </w:r>
    </w:p>
    <w:p w14:paraId="25C709F2" w14:textId="77777777" w:rsidR="009F2B5D" w:rsidRDefault="009F2B5D">
      <w:pPr>
        <w:pStyle w:val="Parasts"/>
        <w:spacing w:after="0" w:line="240" w:lineRule="auto"/>
        <w:ind w:left="5760" w:firstLine="720"/>
        <w:jc w:val="right"/>
        <w:rPr>
          <w:rFonts w:ascii="Times New Roman" w:eastAsia="Times New Roman" w:hAnsi="Times New Roman"/>
          <w:i/>
          <w:sz w:val="24"/>
          <w:szCs w:val="24"/>
          <w:lang w:eastAsia="lv-LV"/>
        </w:rPr>
      </w:pPr>
    </w:p>
    <w:p w14:paraId="5FD540E2" w14:textId="77777777" w:rsidR="009F2B5D" w:rsidRDefault="006B49B2">
      <w:pPr>
        <w:pStyle w:val="Parasts"/>
        <w:spacing w:after="0" w:line="240" w:lineRule="auto"/>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__________________________________</w:t>
      </w:r>
    </w:p>
    <w:p w14:paraId="1327123E" w14:textId="77777777" w:rsidR="009F2B5D" w:rsidRDefault="006B49B2">
      <w:pPr>
        <w:pStyle w:val="Parasts"/>
        <w:spacing w:after="0" w:line="240" w:lineRule="auto"/>
        <w:ind w:left="5760" w:firstLine="720"/>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deklarētās dzīvesvietas adrese</w:t>
      </w:r>
    </w:p>
    <w:p w14:paraId="5CF39CD4" w14:textId="77777777" w:rsidR="009F2B5D" w:rsidRDefault="009F2B5D">
      <w:pPr>
        <w:pStyle w:val="Parasts"/>
        <w:spacing w:after="0" w:line="240" w:lineRule="auto"/>
        <w:ind w:left="5760" w:firstLine="720"/>
        <w:jc w:val="right"/>
        <w:rPr>
          <w:rFonts w:ascii="Times New Roman" w:eastAsia="Times New Roman" w:hAnsi="Times New Roman"/>
          <w:i/>
          <w:sz w:val="24"/>
          <w:szCs w:val="24"/>
          <w:lang w:eastAsia="lv-LV"/>
        </w:rPr>
      </w:pPr>
    </w:p>
    <w:p w14:paraId="08D455B9" w14:textId="77777777" w:rsidR="009F2B5D" w:rsidRDefault="006B49B2">
      <w:pPr>
        <w:pStyle w:val="Parasts"/>
        <w:spacing w:after="0" w:line="240" w:lineRule="auto"/>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__________________________________</w:t>
      </w:r>
    </w:p>
    <w:p w14:paraId="54E9527A" w14:textId="77777777" w:rsidR="009F2B5D" w:rsidRDefault="006B49B2">
      <w:pPr>
        <w:pStyle w:val="Parasts"/>
        <w:spacing w:after="0" w:line="240" w:lineRule="auto"/>
        <w:ind w:left="5760" w:firstLine="720"/>
        <w:jc w:val="right"/>
        <w:rPr>
          <w:rStyle w:val="Noklusjumarindkopasfonts"/>
          <w:rFonts w:ascii="Times New Roman" w:eastAsia="Times New Roman" w:hAnsi="Times New Roman"/>
          <w:i/>
          <w:sz w:val="24"/>
          <w:szCs w:val="24"/>
          <w:lang w:eastAsia="lv-LV"/>
        </w:rPr>
      </w:pPr>
      <w:r>
        <w:rPr>
          <w:rStyle w:val="Noklusjumarindkopasfonts"/>
          <w:rFonts w:ascii="Times New Roman" w:eastAsia="Times New Roman" w:hAnsi="Times New Roman"/>
          <w:i/>
          <w:sz w:val="24"/>
          <w:szCs w:val="24"/>
          <w:lang w:eastAsia="lv-LV"/>
        </w:rPr>
        <w:t>tālruņa Nr.</w:t>
      </w:r>
    </w:p>
    <w:p w14:paraId="160DFBF9" w14:textId="77777777" w:rsidR="00CC422E" w:rsidRDefault="00CC422E">
      <w:pPr>
        <w:pStyle w:val="Parasts"/>
        <w:spacing w:after="0" w:line="240" w:lineRule="auto"/>
        <w:ind w:left="5760" w:firstLine="720"/>
        <w:jc w:val="right"/>
        <w:rPr>
          <w:rStyle w:val="Noklusjumarindkopasfonts"/>
          <w:rFonts w:ascii="Times New Roman" w:eastAsia="Times New Roman" w:hAnsi="Times New Roman"/>
          <w:i/>
          <w:sz w:val="24"/>
          <w:szCs w:val="24"/>
          <w:lang w:eastAsia="lv-LV"/>
        </w:rPr>
      </w:pPr>
    </w:p>
    <w:p w14:paraId="31883748" w14:textId="77777777" w:rsidR="00CC422E" w:rsidRDefault="00CC422E" w:rsidP="00CC422E">
      <w:pPr>
        <w:pStyle w:val="Parasts"/>
        <w:spacing w:after="0" w:line="240" w:lineRule="auto"/>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__________________________________</w:t>
      </w:r>
    </w:p>
    <w:p w14:paraId="51BD84FF" w14:textId="77777777" w:rsidR="00CC422E" w:rsidRDefault="00CC422E" w:rsidP="00CC422E">
      <w:pPr>
        <w:pStyle w:val="Parasts"/>
        <w:spacing w:after="0" w:line="240" w:lineRule="auto"/>
        <w:ind w:left="5760" w:firstLine="720"/>
        <w:jc w:val="center"/>
      </w:pPr>
      <w:r>
        <w:rPr>
          <w:rStyle w:val="Noklusjumarindkopasfonts"/>
          <w:rFonts w:ascii="Times New Roman" w:eastAsia="Times New Roman" w:hAnsi="Times New Roman"/>
          <w:i/>
          <w:sz w:val="24"/>
          <w:szCs w:val="24"/>
          <w:lang w:eastAsia="lv-LV"/>
        </w:rPr>
        <w:t>e-pasts</w:t>
      </w:r>
    </w:p>
    <w:p w14:paraId="6EA3FB2F" w14:textId="77777777" w:rsidR="00CC422E" w:rsidRDefault="00CC422E">
      <w:pPr>
        <w:pStyle w:val="Parasts"/>
        <w:spacing w:after="0" w:line="240" w:lineRule="auto"/>
        <w:ind w:left="5760" w:firstLine="720"/>
        <w:jc w:val="right"/>
      </w:pPr>
    </w:p>
    <w:p w14:paraId="23E81E08" w14:textId="77777777" w:rsidR="009F2B5D" w:rsidRDefault="009F2B5D">
      <w:pPr>
        <w:pStyle w:val="Parasts"/>
        <w:spacing w:after="0" w:line="360" w:lineRule="auto"/>
        <w:jc w:val="center"/>
        <w:rPr>
          <w:rFonts w:ascii="Times New Roman" w:eastAsia="Times New Roman" w:hAnsi="Times New Roman"/>
          <w:b/>
          <w:sz w:val="24"/>
          <w:szCs w:val="24"/>
          <w:lang w:eastAsia="lv-LV"/>
        </w:rPr>
      </w:pPr>
    </w:p>
    <w:p w14:paraId="1AD4D860" w14:textId="77777777" w:rsidR="009F2B5D" w:rsidRDefault="006B49B2">
      <w:pPr>
        <w:pStyle w:val="Parasts"/>
        <w:spacing w:after="0" w:line="36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IESNIEGUMS (9.15)</w:t>
      </w:r>
    </w:p>
    <w:p w14:paraId="727D8894" w14:textId="77777777" w:rsidR="009F2B5D" w:rsidRDefault="006B49B2">
      <w:pPr>
        <w:pStyle w:val="Parasts"/>
        <w:spacing w:after="0" w:line="360" w:lineRule="auto"/>
        <w:ind w:firstLine="720"/>
        <w:jc w:val="both"/>
      </w:pPr>
      <w:r>
        <w:rPr>
          <w:rStyle w:val="Noklusjumarindkopasfonts"/>
          <w:rFonts w:ascii="Times New Roman" w:eastAsia="Times New Roman" w:hAnsi="Times New Roman"/>
          <w:sz w:val="24"/>
          <w:szCs w:val="24"/>
          <w:lang w:eastAsia="lv-LV"/>
        </w:rPr>
        <w:t xml:space="preserve">Lūdzu piešķirt pašvaldības </w:t>
      </w:r>
      <w:r>
        <w:rPr>
          <w:rStyle w:val="Noklusjumarindkopasfonts"/>
          <w:rFonts w:ascii="Times New Roman" w:eastAsia="Times New Roman" w:hAnsi="Times New Roman"/>
          <w:b/>
          <w:sz w:val="24"/>
          <w:szCs w:val="24"/>
          <w:lang w:eastAsia="lv-LV"/>
        </w:rPr>
        <w:t xml:space="preserve">pabalstu man kā pensijas vecuma sasniegušai personai, kurai piešķirts tituls “Goda </w:t>
      </w:r>
      <w:proofErr w:type="spellStart"/>
      <w:r>
        <w:rPr>
          <w:rStyle w:val="Noklusjumarindkopasfonts"/>
          <w:rFonts w:ascii="Times New Roman" w:eastAsia="Times New Roman" w:hAnsi="Times New Roman"/>
          <w:b/>
          <w:sz w:val="24"/>
          <w:szCs w:val="24"/>
          <w:lang w:eastAsia="lv-LV"/>
        </w:rPr>
        <w:t>salaspilietis</w:t>
      </w:r>
      <w:proofErr w:type="spellEnd"/>
      <w:r>
        <w:rPr>
          <w:rStyle w:val="Noklusjumarindkopasfonts"/>
          <w:rFonts w:ascii="Times New Roman" w:eastAsia="Times New Roman" w:hAnsi="Times New Roman"/>
          <w:b/>
          <w:sz w:val="24"/>
          <w:szCs w:val="24"/>
          <w:lang w:eastAsia="lv-LV"/>
        </w:rPr>
        <w:t>”</w:t>
      </w:r>
      <w:r>
        <w:rPr>
          <w:rStyle w:val="Noklusjumarindkopasfonts"/>
          <w:rFonts w:ascii="Times New Roman" w:eastAsia="Times New Roman" w:hAnsi="Times New Roman"/>
          <w:sz w:val="24"/>
          <w:szCs w:val="24"/>
          <w:lang w:eastAsia="lv-LV"/>
        </w:rPr>
        <w:t xml:space="preserve">, pamatojoties uz Salaspils novada </w:t>
      </w:r>
      <w:r w:rsidR="003E05DC">
        <w:rPr>
          <w:rStyle w:val="Noklusjumarindkopasfonts"/>
          <w:rFonts w:ascii="Times New Roman" w:eastAsia="Times New Roman" w:hAnsi="Times New Roman"/>
          <w:sz w:val="24"/>
          <w:szCs w:val="24"/>
          <w:lang w:eastAsia="lv-LV"/>
        </w:rPr>
        <w:t>pašvaldības</w:t>
      </w:r>
      <w:r>
        <w:rPr>
          <w:rStyle w:val="Noklusjumarindkopasfonts"/>
          <w:rFonts w:ascii="Times New Roman" w:eastAsia="Times New Roman" w:hAnsi="Times New Roman"/>
          <w:sz w:val="24"/>
          <w:szCs w:val="24"/>
          <w:lang w:eastAsia="lv-LV"/>
        </w:rPr>
        <w:t xml:space="preserve"> saistošo noteikumu Nr.28/2012 „Neizvērtējamie pabalsti Salaspils novada iedzīvotājiem” 2., 11.punktu un 9.15.apakšpunktu.</w:t>
      </w:r>
    </w:p>
    <w:p w14:paraId="54ED8E53" w14:textId="77777777" w:rsidR="009F2B5D" w:rsidRDefault="006B49B2">
      <w:pPr>
        <w:pStyle w:val="Parasts"/>
        <w:spacing w:after="0" w:line="360" w:lineRule="auto"/>
      </w:pPr>
      <w:r>
        <w:rPr>
          <w:rStyle w:val="Noklusjumarindkopasfonts"/>
          <w:rFonts w:ascii="Times New Roman" w:eastAsia="Times New Roman" w:hAnsi="Times New Roman"/>
          <w:sz w:val="24"/>
          <w:szCs w:val="24"/>
          <w:lang w:eastAsia="lv-LV"/>
        </w:rPr>
        <w:t xml:space="preserve">Lūdzu vienreizējo pabalstu </w:t>
      </w:r>
      <w:r>
        <w:rPr>
          <w:rStyle w:val="Noklusjumarindkopasfonts"/>
          <w:rFonts w:ascii="Times New Roman" w:eastAsia="Times New Roman" w:hAnsi="Times New Roman"/>
          <w:b/>
          <w:sz w:val="24"/>
          <w:szCs w:val="24"/>
          <w:lang w:eastAsia="lv-LV"/>
        </w:rPr>
        <w:t>pārskaitīt uz</w:t>
      </w:r>
      <w:r>
        <w:rPr>
          <w:rStyle w:val="Noklusjumarindkopasfonts"/>
          <w:rFonts w:ascii="Times New Roman" w:eastAsia="Times New Roman" w:hAnsi="Times New Roman"/>
          <w:sz w:val="24"/>
          <w:szCs w:val="24"/>
          <w:lang w:eastAsia="lv-LV"/>
        </w:rPr>
        <w:t xml:space="preserve"> </w:t>
      </w:r>
      <w:r>
        <w:rPr>
          <w:rStyle w:val="Noklusjumarindkopasfonts"/>
          <w:rFonts w:ascii="Times New Roman" w:eastAsia="Times New Roman" w:hAnsi="Times New Roman"/>
          <w:b/>
          <w:sz w:val="24"/>
          <w:szCs w:val="24"/>
          <w:lang w:eastAsia="lv-LV"/>
        </w:rPr>
        <w:t>kontu Nr</w:t>
      </w:r>
      <w:r>
        <w:rPr>
          <w:rStyle w:val="Noklusjumarindkopasfonts"/>
          <w:rFonts w:ascii="Times New Roman" w:eastAsia="Times New Roman" w:hAnsi="Times New Roman"/>
          <w:b/>
          <w:sz w:val="20"/>
          <w:szCs w:val="20"/>
          <w:lang w:eastAsia="lv-LV"/>
        </w:rPr>
        <w:t xml:space="preserve">. </w:t>
      </w:r>
      <w:r>
        <w:rPr>
          <w:rStyle w:val="Noklusjumarindkopasfonts"/>
          <w:rFonts w:ascii="Times New Roman" w:eastAsia="Times New Roman" w:hAnsi="Times New Roman"/>
          <w:b/>
          <w:sz w:val="32"/>
          <w:szCs w:val="32"/>
          <w:lang w:eastAsia="lv-LV"/>
        </w:rPr>
        <w:t>|__|__|__|__|__|__|__|__|__|__|__|__|__|__|__|__|__|__|__|__|__|</w:t>
      </w:r>
    </w:p>
    <w:p w14:paraId="3879EA08" w14:textId="77777777" w:rsidR="009F2B5D" w:rsidRDefault="006B49B2">
      <w:pPr>
        <w:pStyle w:val="Parasts"/>
        <w:spacing w:after="0" w:line="240" w:lineRule="auto"/>
        <w:jc w:val="both"/>
      </w:pPr>
      <w:r>
        <w:rPr>
          <w:rStyle w:val="Noklusjumarindkopasfonts"/>
          <w:rFonts w:ascii="Times New Roman" w:hAnsi="Times New Roman"/>
          <w:color w:val="000000"/>
          <w:shd w:val="clear" w:color="auto" w:fill="FFFFFF"/>
        </w:rPr>
        <w:t xml:space="preserve">Esmu informēts(-a),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Pr>
            <w:rStyle w:val="Hipersaite"/>
            <w:rFonts w:ascii="Times New Roman" w:hAnsi="Times New Roman"/>
            <w:shd w:val="clear" w:color="auto" w:fill="FFFFFF"/>
          </w:rPr>
          <w:t>www.salaspils.lv/privatums-politika</w:t>
        </w:r>
      </w:hyperlink>
      <w:r>
        <w:rPr>
          <w:rStyle w:val="Noklusjumarindkopasfonts"/>
          <w:rFonts w:ascii="Times New Roman" w:hAnsi="Times New Roman"/>
          <w:color w:val="000000"/>
          <w:shd w:val="clear" w:color="auto" w:fill="FFFFFF"/>
        </w:rPr>
        <w:t xml:space="preserve">. </w:t>
      </w:r>
    </w:p>
    <w:p w14:paraId="3814139E" w14:textId="77777777" w:rsidR="009F2B5D" w:rsidRDefault="009F2B5D">
      <w:pPr>
        <w:pStyle w:val="Parasts"/>
        <w:spacing w:after="0" w:line="240" w:lineRule="auto"/>
        <w:jc w:val="both"/>
        <w:rPr>
          <w:rFonts w:ascii="Times New Roman" w:eastAsia="Times New Roman" w:hAnsi="Times New Roman"/>
          <w:sz w:val="24"/>
          <w:szCs w:val="24"/>
          <w:lang w:eastAsia="lv-LV"/>
        </w:rPr>
      </w:pPr>
    </w:p>
    <w:p w14:paraId="75415EA6" w14:textId="77777777" w:rsidR="009F2B5D" w:rsidRDefault="009F2B5D">
      <w:pPr>
        <w:pStyle w:val="Parasts"/>
        <w:spacing w:after="0" w:line="240" w:lineRule="auto"/>
        <w:jc w:val="both"/>
      </w:pPr>
    </w:p>
    <w:p w14:paraId="67D906BB" w14:textId="77777777" w:rsidR="009F2B5D" w:rsidRDefault="009F2B5D">
      <w:pPr>
        <w:pStyle w:val="Parasts"/>
        <w:spacing w:after="0" w:line="240" w:lineRule="auto"/>
        <w:jc w:val="both"/>
      </w:pPr>
    </w:p>
    <w:p w14:paraId="0BE41AAA" w14:textId="77777777" w:rsidR="009F2B5D" w:rsidRDefault="009F2B5D">
      <w:pPr>
        <w:pStyle w:val="Parasts"/>
        <w:spacing w:after="0" w:line="240" w:lineRule="auto"/>
        <w:jc w:val="both"/>
      </w:pPr>
    </w:p>
    <w:p w14:paraId="48DFA05B" w14:textId="77777777" w:rsidR="009F2B5D" w:rsidRDefault="006B49B2">
      <w:pPr>
        <w:pStyle w:val="Parasts"/>
        <w:spacing w:after="0" w:line="240" w:lineRule="auto"/>
        <w:jc w:val="both"/>
      </w:pPr>
      <w:r>
        <w:rPr>
          <w:rStyle w:val="Noklusjumarindkopasfonts"/>
          <w:rFonts w:ascii="Times New Roman" w:eastAsia="Times New Roman" w:hAnsi="Times New Roman"/>
          <w:sz w:val="24"/>
          <w:szCs w:val="24"/>
          <w:lang w:eastAsia="lv-LV"/>
        </w:rPr>
        <w:t xml:space="preserve">20__.gada ___._______________ </w:t>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t>________________________</w:t>
      </w:r>
    </w:p>
    <w:p w14:paraId="4617B087" w14:textId="77777777" w:rsidR="009F2B5D" w:rsidRDefault="006B49B2">
      <w:pPr>
        <w:pStyle w:val="Parasts"/>
        <w:spacing w:before="60" w:after="0" w:line="240" w:lineRule="auto"/>
      </w:pP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sz w:val="24"/>
          <w:szCs w:val="24"/>
          <w:lang w:eastAsia="lv-LV"/>
        </w:rPr>
        <w:tab/>
      </w:r>
      <w:r>
        <w:rPr>
          <w:rStyle w:val="Noklusjumarindkopasfonts"/>
          <w:rFonts w:ascii="Times New Roman" w:eastAsia="Times New Roman" w:hAnsi="Times New Roman"/>
          <w:i/>
          <w:lang w:eastAsia="lv-LV"/>
        </w:rPr>
        <w:t xml:space="preserve"> (paraksts)</w:t>
      </w:r>
    </w:p>
    <w:p w14:paraId="15DC1359" w14:textId="77777777" w:rsidR="009F2B5D" w:rsidRDefault="009F2B5D">
      <w:pPr>
        <w:pStyle w:val="Parasts"/>
        <w:spacing w:after="0" w:line="240" w:lineRule="auto"/>
        <w:rPr>
          <w:rFonts w:ascii="Times New Roman" w:eastAsia="Times New Roman" w:hAnsi="Times New Roman"/>
          <w:sz w:val="24"/>
          <w:szCs w:val="24"/>
          <w:lang w:eastAsia="lv-LV"/>
        </w:rPr>
      </w:pPr>
    </w:p>
    <w:p w14:paraId="36DEEAD0" w14:textId="77777777" w:rsidR="009F2B5D" w:rsidRDefault="009F2B5D">
      <w:pPr>
        <w:pStyle w:val="Parasts"/>
        <w:spacing w:after="0" w:line="240" w:lineRule="auto"/>
      </w:pPr>
    </w:p>
    <w:p w14:paraId="20E31138" w14:textId="77777777" w:rsidR="009F2B5D" w:rsidRDefault="009F2B5D">
      <w:pPr>
        <w:pStyle w:val="Parasts"/>
        <w:spacing w:after="0" w:line="240" w:lineRule="auto"/>
      </w:pPr>
    </w:p>
    <w:p w14:paraId="42185B26" w14:textId="77777777" w:rsidR="009F2B5D" w:rsidRDefault="009F2B5D">
      <w:pPr>
        <w:pStyle w:val="Parasts"/>
        <w:spacing w:after="0" w:line="240" w:lineRule="auto"/>
      </w:pPr>
    </w:p>
    <w:p w14:paraId="3B6D976C" w14:textId="77777777" w:rsidR="009F2B5D" w:rsidRDefault="006B49B2">
      <w:pPr>
        <w:pStyle w:val="Parasts"/>
        <w:spacing w:after="0" w:line="240" w:lineRule="auto"/>
      </w:pPr>
      <w:r>
        <w:rPr>
          <w:rStyle w:val="Noklusjumarindkopasfonts"/>
          <w:rFonts w:ascii="Times New Roman" w:eastAsia="Times New Roman" w:hAnsi="Times New Roman"/>
          <w:sz w:val="24"/>
          <w:szCs w:val="24"/>
          <w:lang w:eastAsia="lv-LV"/>
        </w:rPr>
        <w:t>Iesniegumu pieņēma un</w:t>
      </w:r>
      <w:r>
        <w:rPr>
          <w:rStyle w:val="Noklusjumarindkopasfonts"/>
          <w:rFonts w:ascii="Times New Roman" w:eastAsia="Times New Roman" w:hAnsi="Times New Roman"/>
          <w:sz w:val="24"/>
          <w:szCs w:val="24"/>
        </w:rPr>
        <w:t xml:space="preserve"> datus pārbaudīja:</w:t>
      </w:r>
    </w:p>
    <w:p w14:paraId="7656E32C" w14:textId="77777777" w:rsidR="009F2B5D" w:rsidRDefault="009F2B5D">
      <w:pPr>
        <w:pStyle w:val="Parasts"/>
        <w:spacing w:after="120" w:line="240" w:lineRule="auto"/>
        <w:rPr>
          <w:rFonts w:ascii="Times New Roman" w:eastAsia="Times New Roman" w:hAnsi="Times New Roman"/>
          <w:sz w:val="24"/>
          <w:szCs w:val="24"/>
        </w:rPr>
      </w:pPr>
    </w:p>
    <w:p w14:paraId="7E56001F" w14:textId="77777777" w:rsidR="009F2B5D" w:rsidRDefault="009F2B5D">
      <w:pPr>
        <w:pStyle w:val="Parasts"/>
        <w:spacing w:after="120" w:line="240" w:lineRule="auto"/>
        <w:rPr>
          <w:rFonts w:ascii="Times New Roman" w:eastAsia="Times New Roman" w:hAnsi="Times New Roman"/>
          <w:sz w:val="24"/>
          <w:szCs w:val="24"/>
        </w:rPr>
      </w:pPr>
    </w:p>
    <w:p w14:paraId="444FB041" w14:textId="77777777" w:rsidR="009F2B5D" w:rsidRDefault="006B49B2">
      <w:pPr>
        <w:pStyle w:val="Parast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_______________________________________     </w:t>
      </w:r>
    </w:p>
    <w:p w14:paraId="4029855B" w14:textId="77777777" w:rsidR="009F2B5D" w:rsidRDefault="006B49B2" w:rsidP="00CC422E">
      <w:pPr>
        <w:pStyle w:val="Parasts"/>
        <w:spacing w:after="120" w:line="240" w:lineRule="auto"/>
        <w:ind w:firstLine="720"/>
      </w:pPr>
      <w:r>
        <w:rPr>
          <w:rStyle w:val="Noklusjumarindkopasfonts"/>
          <w:rFonts w:ascii="Times New Roman" w:eastAsia="Times New Roman" w:hAnsi="Times New Roman"/>
        </w:rPr>
        <w:t xml:space="preserve">    </w:t>
      </w:r>
      <w:r>
        <w:rPr>
          <w:rStyle w:val="Noklusjumarindkopasfonts"/>
          <w:rFonts w:ascii="Times New Roman" w:eastAsia="Times New Roman" w:hAnsi="Times New Roman"/>
          <w:i/>
        </w:rPr>
        <w:t xml:space="preserve">(vārds uzvārds, paraksts  ) </w:t>
      </w:r>
    </w:p>
    <w:sectPr w:rsidR="009F2B5D">
      <w:pgSz w:w="11906" w:h="16838"/>
      <w:pgMar w:top="709" w:right="1274"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63161" w14:textId="77777777" w:rsidR="00B33C97" w:rsidRDefault="00B33C97">
      <w:pPr>
        <w:spacing w:after="0" w:line="240" w:lineRule="auto"/>
      </w:pPr>
      <w:r>
        <w:separator/>
      </w:r>
    </w:p>
  </w:endnote>
  <w:endnote w:type="continuationSeparator" w:id="0">
    <w:p w14:paraId="61FD07DD" w14:textId="77777777" w:rsidR="00B33C97" w:rsidRDefault="00B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69007" w14:textId="77777777" w:rsidR="00B33C97" w:rsidRDefault="00B33C97">
      <w:pPr>
        <w:spacing w:after="0" w:line="240" w:lineRule="auto"/>
      </w:pPr>
      <w:r>
        <w:rPr>
          <w:color w:val="000000"/>
        </w:rPr>
        <w:separator/>
      </w:r>
    </w:p>
  </w:footnote>
  <w:footnote w:type="continuationSeparator" w:id="0">
    <w:p w14:paraId="7DE70E9A" w14:textId="77777777" w:rsidR="00B33C97" w:rsidRDefault="00B33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C6F63"/>
    <w:multiLevelType w:val="multilevel"/>
    <w:tmpl w:val="DFAA28DC"/>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5D"/>
    <w:rsid w:val="003E05DC"/>
    <w:rsid w:val="00574E61"/>
    <w:rsid w:val="006B49B2"/>
    <w:rsid w:val="00953A18"/>
    <w:rsid w:val="009F2B5D"/>
    <w:rsid w:val="00A81DDA"/>
    <w:rsid w:val="00B33C97"/>
    <w:rsid w:val="00CC422E"/>
    <w:rsid w:val="00E872A1"/>
    <w:rsid w:val="00F6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DE50"/>
  <w15:docId w15:val="{9545FAB5-0C09-49D1-AFDC-D6781CD4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Parasts">
    <w:name w:val="Parasts"/>
    <w:pPr>
      <w:suppressAutoHyphens/>
      <w:textAlignment w:val="auto"/>
    </w:pPr>
  </w:style>
  <w:style w:type="character" w:customStyle="1" w:styleId="Noklusjumarindkopasfonts">
    <w:name w:val="Noklusējuma rindkopas fonts"/>
  </w:style>
  <w:style w:type="character" w:customStyle="1" w:styleId="Hipersaite">
    <w:name w:val="Hipersaite"/>
    <w:basedOn w:val="Noklusjumarindkopasfonts"/>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13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Karīna Gailīte</dc:creator>
  <cp:lastModifiedBy>SOC</cp:lastModifiedBy>
  <cp:revision>2</cp:revision>
  <dcterms:created xsi:type="dcterms:W3CDTF">2023-01-12T12:56:00Z</dcterms:created>
  <dcterms:modified xsi:type="dcterms:W3CDTF">2023-01-12T12:56:00Z</dcterms:modified>
</cp:coreProperties>
</file>